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7E5006D3" w:rsidR="006471D0" w:rsidRDefault="00E0133C" w:rsidP="00E0133C">
      <w:pPr>
        <w:spacing w:after="212"/>
        <w:ind w:left="3332" w:hanging="3332"/>
      </w:pPr>
      <w:r w:rsidRPr="00E61011">
        <w:rPr>
          <w:noProof/>
        </w:rPr>
        <w:drawing>
          <wp:inline distT="0" distB="0" distL="0" distR="0" wp14:anchorId="5F22C2D0" wp14:editId="539890A2">
            <wp:extent cx="5786120" cy="84455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647666C8" w14:textId="77777777" w:rsidR="008C0582" w:rsidRPr="008C0582" w:rsidRDefault="008C0582" w:rsidP="008C0582">
      <w:pPr>
        <w:spacing w:after="120"/>
        <w:rPr>
          <w:rFonts w:ascii="Arial" w:hAnsi="Arial" w:cs="Arial"/>
          <w:bCs/>
          <w:sz w:val="16"/>
          <w:szCs w:val="16"/>
        </w:rPr>
      </w:pPr>
      <w:r w:rsidRPr="008C0582">
        <w:rPr>
          <w:rFonts w:ascii="Arial" w:eastAsia="Arial" w:hAnsi="Arial" w:cs="Arial"/>
          <w:bCs/>
          <w:sz w:val="16"/>
          <w:szCs w:val="16"/>
        </w:rPr>
        <w:t>Servizio Attuazione Politiche per i Cittadini</w:t>
      </w:r>
    </w:p>
    <w:p w14:paraId="1006251C" w14:textId="77777777" w:rsidR="00E0133C" w:rsidRDefault="00E0133C">
      <w:pPr>
        <w:spacing w:after="614" w:line="235" w:lineRule="auto"/>
        <w:ind w:left="218" w:right="13" w:hanging="10"/>
        <w:jc w:val="center"/>
        <w:rPr>
          <w:rFonts w:ascii="Arial" w:eastAsia="Arial" w:hAnsi="Arial" w:cs="Arial"/>
          <w:color w:val="538135" w:themeColor="accent6" w:themeShade="BF"/>
          <w:sz w:val="32"/>
          <w:szCs w:val="32"/>
        </w:rPr>
      </w:pPr>
    </w:p>
    <w:p w14:paraId="5DCD9FB3" w14:textId="0F6108E1" w:rsidR="006F06EC" w:rsidRPr="006F06EC" w:rsidRDefault="006F06EC">
      <w:pPr>
        <w:spacing w:after="614" w:line="235" w:lineRule="auto"/>
        <w:ind w:left="218" w:right="13" w:hanging="10"/>
        <w:jc w:val="center"/>
        <w:rPr>
          <w:sz w:val="32"/>
          <w:szCs w:val="32"/>
        </w:rPr>
      </w:pPr>
      <w:r w:rsidRPr="004C5840">
        <w:rPr>
          <w:rFonts w:ascii="Arial" w:eastAsia="Arial" w:hAnsi="Arial" w:cs="Arial"/>
          <w:color w:val="538135" w:themeColor="accent6" w:themeShade="BF"/>
          <w:sz w:val="32"/>
          <w:szCs w:val="32"/>
        </w:rPr>
        <w:t xml:space="preserve">RICHIESTA EROGAZIONE </w:t>
      </w:r>
      <w:r w:rsidR="00152AC3">
        <w:rPr>
          <w:rFonts w:ascii="Arial" w:eastAsia="Arial" w:hAnsi="Arial" w:cs="Arial"/>
          <w:color w:val="538135" w:themeColor="accent6" w:themeShade="BF"/>
          <w:sz w:val="32"/>
          <w:szCs w:val="32"/>
        </w:rPr>
        <w:t>SALDO</w:t>
      </w:r>
      <w:r w:rsidR="008C0582">
        <w:rPr>
          <w:rFonts w:ascii="Arial" w:eastAsia="Arial" w:hAnsi="Arial" w:cs="Arial"/>
          <w:color w:val="538135" w:themeColor="accent6" w:themeShade="BF"/>
          <w:sz w:val="32"/>
          <w:szCs w:val="32"/>
        </w:rPr>
        <w:t xml:space="preserve"> PERCORSI GARANZIA GIOVANI SCHEDA 2A - 202</w:t>
      </w:r>
      <w:r w:rsidR="00CD3B49">
        <w:rPr>
          <w:rFonts w:ascii="Arial" w:eastAsia="Arial" w:hAnsi="Arial" w:cs="Arial"/>
          <w:color w:val="538135" w:themeColor="accent6" w:themeShade="BF"/>
          <w:sz w:val="32"/>
          <w:szCs w:val="32"/>
        </w:rPr>
        <w:t>2</w:t>
      </w:r>
    </w:p>
    <w:p w14:paraId="41D28411" w14:textId="6739C115" w:rsidR="00E4133A" w:rsidRPr="00E4133A" w:rsidRDefault="00CD3B49" w:rsidP="004C5840">
      <w:pPr>
        <w:spacing w:line="240" w:lineRule="auto"/>
        <w:jc w:val="center"/>
        <w:rPr>
          <w:rFonts w:ascii="Arial" w:hAnsi="Arial" w:cs="Arial"/>
          <w:color w:val="auto"/>
          <w:szCs w:val="22"/>
        </w:rPr>
      </w:pPr>
      <w:r w:rsidRPr="00CD3B49">
        <w:rPr>
          <w:rFonts w:ascii="Arial" w:hAnsi="Arial" w:cs="Arial"/>
          <w:color w:val="auto"/>
          <w:szCs w:val="22"/>
        </w:rPr>
        <w:t>AVVISO PUBBLICO NELL’AMBITO DEL PROGRAMMA GARANZIA GIOVANI IN SARDEGNA PER LA COSTITUZIONE DELL’ ELENCO 2022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r w:rsidR="00E4133A" w:rsidRPr="00E4133A">
        <w:rPr>
          <w:rFonts w:ascii="Arial" w:hAnsi="Arial" w:cs="Arial"/>
          <w:color w:val="auto"/>
          <w:szCs w:val="22"/>
        </w:rPr>
        <w:t>PROGRAMMA GARANZIA GIOVANI IN SARDEGNA - II FASE</w:t>
      </w:r>
    </w:p>
    <w:p w14:paraId="07D6BCA1" w14:textId="654F811F" w:rsidR="00CD3B49" w:rsidRDefault="00E4133A" w:rsidP="004C5840">
      <w:pPr>
        <w:spacing w:line="240" w:lineRule="auto"/>
        <w:jc w:val="center"/>
        <w:rPr>
          <w:rFonts w:ascii="Arial" w:hAnsi="Arial" w:cs="Arial"/>
          <w:color w:val="auto"/>
          <w:szCs w:val="22"/>
        </w:rPr>
      </w:pPr>
      <w:r w:rsidRPr="00E4133A">
        <w:rPr>
          <w:rFonts w:ascii="Arial" w:hAnsi="Arial" w:cs="Arial"/>
          <w:color w:val="auto"/>
          <w:szCs w:val="22"/>
        </w:rPr>
        <w:t xml:space="preserve">SCHEDA 2 A </w:t>
      </w:r>
      <w:r w:rsidR="00CD3B49">
        <w:rPr>
          <w:rFonts w:ascii="Arial" w:hAnsi="Arial" w:cs="Arial"/>
          <w:color w:val="auto"/>
          <w:szCs w:val="22"/>
        </w:rPr>
        <w:t>– 2022</w:t>
      </w:r>
    </w:p>
    <w:p w14:paraId="44214ACE" w14:textId="72D59C36" w:rsidR="00E4133A" w:rsidRPr="00E4133A" w:rsidRDefault="00E4133A" w:rsidP="004C5840">
      <w:pPr>
        <w:spacing w:line="240" w:lineRule="auto"/>
        <w:jc w:val="center"/>
        <w:rPr>
          <w:rFonts w:ascii="Arial" w:hAnsi="Arial" w:cs="Arial"/>
          <w:color w:val="auto"/>
          <w:szCs w:val="22"/>
        </w:rPr>
      </w:pPr>
      <w:r w:rsidRPr="00E4133A">
        <w:rPr>
          <w:rFonts w:ascii="Arial" w:hAnsi="Arial" w:cs="Arial"/>
          <w:color w:val="auto"/>
          <w:szCs w:val="22"/>
        </w:rPr>
        <w:t>“FORMAZIONE MIRATA ALL’INSERIMENTO LAVORATIVO”</w:t>
      </w:r>
    </w:p>
    <w:p w14:paraId="35F903EB" w14:textId="4C3F9761" w:rsidR="006471D0" w:rsidRDefault="00E4133A" w:rsidP="004C5840">
      <w:pPr>
        <w:spacing w:line="240" w:lineRule="auto"/>
        <w:jc w:val="center"/>
        <w:rPr>
          <w:rFonts w:ascii="Arial-BoldMT" w:hAnsi="Arial-BoldMT" w:cs="Arial-BoldMT"/>
          <w:b/>
          <w:bCs/>
          <w:color w:val="4472C4" w:themeColor="accent1"/>
          <w:sz w:val="28"/>
          <w:szCs w:val="28"/>
        </w:rPr>
      </w:pPr>
      <w:r w:rsidRPr="00E4133A">
        <w:rPr>
          <w:rFonts w:ascii="Arial" w:hAnsi="Arial" w:cs="Arial"/>
          <w:color w:val="auto"/>
          <w:szCs w:val="22"/>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4FC1DC1" w:rsidR="006471D0" w:rsidRDefault="006F06EC">
            <w:pPr>
              <w:spacing w:after="0"/>
            </w:pPr>
            <w:r>
              <w:t>Date inizio e fine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0DE1F1B7" w14:textId="77777777" w:rsidR="006471D0" w:rsidRDefault="00425EEE">
      <w:pPr>
        <w:spacing w:after="0" w:line="240" w:lineRule="auto"/>
        <w:rPr>
          <w:rFonts w:ascii="Arial" w:eastAsia="Arial" w:hAnsi="Arial" w:cs="Arial"/>
          <w:sz w:val="16"/>
        </w:rPr>
      </w:pPr>
      <w:r>
        <w:br w:type="page"/>
      </w:r>
    </w:p>
    <w:p w14:paraId="3002B799" w14:textId="1BC81D49" w:rsidR="006471D0" w:rsidRDefault="005C29AA" w:rsidP="005C29AA">
      <w:pPr>
        <w:spacing w:after="128"/>
        <w:ind w:left="10" w:right="103" w:hanging="10"/>
        <w:jc w:val="center"/>
      </w:pPr>
      <w:r w:rsidRPr="00E61011">
        <w:rPr>
          <w:noProof/>
        </w:rPr>
        <w:lastRenderedPageBreak/>
        <w:drawing>
          <wp:inline distT="0" distB="0" distL="0" distR="0" wp14:anchorId="6718427F" wp14:editId="28BBFF32">
            <wp:extent cx="5786120" cy="8445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59E4828C" w14:textId="77777777" w:rsidR="005C29AA" w:rsidRDefault="005C29AA" w:rsidP="005C29AA">
      <w:pPr>
        <w:spacing w:after="128"/>
        <w:ind w:right="103"/>
      </w:pPr>
    </w:p>
    <w:p w14:paraId="734A324F" w14:textId="77777777" w:rsidR="006471D0" w:rsidRDefault="00425EEE">
      <w:pPr>
        <w:pStyle w:val="Titolo1"/>
        <w:spacing w:after="10" w:line="360" w:lineRule="auto"/>
      </w:pPr>
      <w:r>
        <w:t>IL/LA SOTTOSCRITTO/A</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t>Residenza dichiarante - Provincia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30FEC576" w14:textId="77777777" w:rsidR="006471D0" w:rsidRDefault="006471D0">
      <w:pPr>
        <w:spacing w:after="255"/>
        <w:ind w:right="-64"/>
      </w:pPr>
    </w:p>
    <w:p w14:paraId="38EA1570" w14:textId="3BB32283" w:rsidR="006471D0" w:rsidRDefault="006471D0">
      <w:pPr>
        <w:spacing w:after="255"/>
        <w:ind w:right="-64"/>
      </w:pPr>
    </w:p>
    <w:p w14:paraId="623FBD26" w14:textId="680E116D" w:rsidR="005C29AA" w:rsidRDefault="005C29AA">
      <w:pPr>
        <w:spacing w:after="255"/>
        <w:ind w:right="-64"/>
      </w:pPr>
      <w:r w:rsidRPr="00E61011">
        <w:rPr>
          <w:noProof/>
        </w:rPr>
        <w:drawing>
          <wp:inline distT="0" distB="0" distL="0" distR="0" wp14:anchorId="7EBF78D5" wp14:editId="128B7559">
            <wp:extent cx="5786120" cy="8445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43EFF81C" w14:textId="77777777" w:rsidR="005C29AA" w:rsidRDefault="005C29AA">
      <w:pPr>
        <w:spacing w:after="255"/>
        <w:ind w:right="-64"/>
      </w:pPr>
    </w:p>
    <w:p w14:paraId="07452DCD" w14:textId="5368B4FE"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8F3D17">
        <w:rPr>
          <w:rFonts w:ascii="Arial" w:eastAsia="Arial" w:hAnsi="Arial" w:cs="Arial"/>
          <w:sz w:val="18"/>
        </w:rPr>
        <w:t>i</w:t>
      </w:r>
      <w:r w:rsidR="00CF1157">
        <w:rPr>
          <w:rFonts w:ascii="Arial" w:eastAsia="Arial" w:hAnsi="Arial" w:cs="Arial"/>
          <w:sz w:val="18"/>
        </w:rPr>
        <w:t>)</w:t>
      </w:r>
      <w:r>
        <w:rPr>
          <w:rFonts w:ascii="Arial" w:eastAsia="Arial" w:hAnsi="Arial" w:cs="Arial"/>
          <w:sz w:val="18"/>
        </w:rPr>
        <w:t>_______________________</w:t>
      </w:r>
      <w:r w:rsidR="00CF1157">
        <w:rPr>
          <w:rFonts w:ascii="Arial" w:eastAsia="Arial" w:hAnsi="Arial" w:cs="Arial"/>
          <w:sz w:val="18"/>
        </w:rPr>
        <w:t>______________________________________________________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t>RICHIEDE</w:t>
      </w:r>
    </w:p>
    <w:p w14:paraId="571B2A6F" w14:textId="7900B1FB" w:rsidR="006471D0" w:rsidRPr="00CF1157" w:rsidRDefault="00F74618" w:rsidP="00CF1157">
      <w:pPr>
        <w:pStyle w:val="Paragrafoelenco"/>
        <w:numPr>
          <w:ilvl w:val="0"/>
          <w:numId w:val="1"/>
        </w:numPr>
        <w:spacing w:after="1" w:line="232" w:lineRule="auto"/>
        <w:ind w:right="159"/>
        <w:jc w:val="both"/>
      </w:pPr>
      <w:r>
        <w:rPr>
          <w:rFonts w:ascii="Arial" w:eastAsia="Arial" w:hAnsi="Arial" w:cs="Arial"/>
          <w:sz w:val="18"/>
        </w:rPr>
        <w:t>Come indicato dal</w:t>
      </w:r>
      <w:r w:rsidR="00152AC3">
        <w:rPr>
          <w:rFonts w:ascii="Arial" w:eastAsia="Arial" w:hAnsi="Arial" w:cs="Arial"/>
          <w:sz w:val="18"/>
        </w:rPr>
        <w:t xml:space="preserve">l’art. </w:t>
      </w:r>
      <w:r>
        <w:rPr>
          <w:rFonts w:ascii="Arial" w:eastAsia="Arial" w:hAnsi="Arial" w:cs="Arial"/>
          <w:sz w:val="18"/>
        </w:rPr>
        <w:t>“</w:t>
      </w:r>
      <w:r w:rsidR="00152AC3">
        <w:rPr>
          <w:b/>
          <w:bCs/>
          <w:i/>
          <w:iCs/>
          <w:szCs w:val="22"/>
        </w:rPr>
        <w:t>3.3</w:t>
      </w:r>
      <w:r w:rsidRPr="00DB46A3">
        <w:rPr>
          <w:b/>
          <w:bCs/>
          <w:i/>
          <w:iCs/>
          <w:szCs w:val="22"/>
        </w:rPr>
        <w:t xml:space="preserve"> </w:t>
      </w:r>
      <w:r w:rsidR="00152AC3" w:rsidRPr="00152AC3">
        <w:rPr>
          <w:b/>
          <w:bCs/>
          <w:i/>
          <w:iCs/>
          <w:szCs w:val="22"/>
        </w:rPr>
        <w:t>Erogazione del saldo</w:t>
      </w:r>
      <w:r>
        <w:rPr>
          <w:szCs w:val="22"/>
        </w:rPr>
        <w:t>”</w:t>
      </w:r>
      <w:r w:rsidR="00DB46A3">
        <w:rPr>
          <w:szCs w:val="22"/>
        </w:rPr>
        <w:t xml:space="preserve"> </w:t>
      </w:r>
      <w:r w:rsidR="00DB46A3" w:rsidRPr="002D58B3">
        <w:rPr>
          <w:rFonts w:ascii="Arial" w:hAnsi="Arial" w:cs="Arial"/>
          <w:sz w:val="18"/>
          <w:szCs w:val="18"/>
        </w:rPr>
        <w:t xml:space="preserve">dell’Avviso, </w:t>
      </w:r>
      <w:r w:rsidRPr="002D58B3">
        <w:rPr>
          <w:rFonts w:ascii="Arial" w:hAnsi="Arial" w:cs="Arial"/>
          <w:sz w:val="18"/>
          <w:szCs w:val="18"/>
        </w:rPr>
        <w:t>l</w:t>
      </w:r>
      <w:r w:rsidR="00425EEE" w:rsidRPr="002D58B3">
        <w:rPr>
          <w:rFonts w:ascii="Arial" w:hAnsi="Arial" w:cs="Arial"/>
          <w:sz w:val="18"/>
          <w:szCs w:val="18"/>
        </w:rPr>
        <w:t>'</w:t>
      </w:r>
      <w:r w:rsidR="00425EEE" w:rsidRPr="002D58B3">
        <w:rPr>
          <w:rFonts w:ascii="Arial" w:eastAsia="Arial" w:hAnsi="Arial" w:cs="Arial"/>
          <w:sz w:val="18"/>
          <w:szCs w:val="18"/>
        </w:rPr>
        <w:t>erogazione</w:t>
      </w:r>
      <w:r w:rsidR="00425EEE" w:rsidRPr="00CF1157">
        <w:rPr>
          <w:rFonts w:ascii="Arial" w:eastAsia="Arial" w:hAnsi="Arial" w:cs="Arial"/>
          <w:sz w:val="18"/>
        </w:rPr>
        <w:t xml:space="preserve"> </w:t>
      </w:r>
      <w:r w:rsidR="006F06EC">
        <w:rPr>
          <w:rFonts w:ascii="Arial" w:eastAsia="Arial" w:hAnsi="Arial" w:cs="Arial"/>
          <w:sz w:val="18"/>
        </w:rPr>
        <w:t xml:space="preserve">del contributo </w:t>
      </w:r>
      <w:r w:rsidR="00152AC3">
        <w:rPr>
          <w:rFonts w:ascii="Arial" w:eastAsia="Arial" w:hAnsi="Arial" w:cs="Arial"/>
          <w:sz w:val="18"/>
        </w:rPr>
        <w:t>a saldo</w:t>
      </w:r>
      <w:r w:rsidR="00425EEE" w:rsidRPr="00CF1157">
        <w:rPr>
          <w:rFonts w:ascii="Arial" w:eastAsia="Arial" w:hAnsi="Arial" w:cs="Arial"/>
          <w:sz w:val="18"/>
        </w:rPr>
        <w:t xml:space="preserve">, per un importo complessivo di </w:t>
      </w:r>
      <w:proofErr w:type="gramStart"/>
      <w:r w:rsidR="00425EEE" w:rsidRPr="00CF1157">
        <w:rPr>
          <w:rFonts w:ascii="Arial" w:eastAsia="Arial" w:hAnsi="Arial" w:cs="Arial"/>
          <w:sz w:val="18"/>
        </w:rPr>
        <w:t>euro  _</w:t>
      </w:r>
      <w:proofErr w:type="gramEnd"/>
      <w:r w:rsidR="00425EEE" w:rsidRPr="00CF1157">
        <w:rPr>
          <w:rFonts w:ascii="Arial" w:eastAsia="Arial" w:hAnsi="Arial" w:cs="Arial"/>
          <w:sz w:val="18"/>
        </w:rPr>
        <w:t>___________ ([in lettere] euro___________)</w:t>
      </w:r>
      <w:r w:rsidR="002D58B3">
        <w:rPr>
          <w:rFonts w:ascii="Arial" w:eastAsia="Arial" w:hAnsi="Arial" w:cs="Arial"/>
          <w:sz w:val="18"/>
        </w:rPr>
        <w:t xml:space="preserve"> derivante dal 30% dell’UCS ora corso + il 30% dell’UCS ORA ALLIEVO assunto;</w:t>
      </w:r>
    </w:p>
    <w:p w14:paraId="5CE9FDF8" w14:textId="77777777" w:rsidR="00CF1157" w:rsidRDefault="00CF1157" w:rsidP="006F06EC">
      <w:pPr>
        <w:pStyle w:val="Paragrafoelenco"/>
        <w:spacing w:after="1" w:line="232" w:lineRule="auto"/>
        <w:ind w:left="719" w:right="159"/>
        <w:jc w:val="both"/>
      </w:pPr>
    </w:p>
    <w:p w14:paraId="4837C7E7" w14:textId="77777777" w:rsidR="006471D0" w:rsidRDefault="00425EEE" w:rsidP="00CF1157">
      <w:pPr>
        <w:pStyle w:val="Paragrafoelenco"/>
        <w:numPr>
          <w:ilvl w:val="0"/>
          <w:numId w:val="1"/>
        </w:numPr>
        <w:spacing w:after="344" w:line="232" w:lineRule="auto"/>
        <w:ind w:right="159"/>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1EFCD21F" w14:textId="34F3A7EC" w:rsidR="006471D0" w:rsidRDefault="00425EEE" w:rsidP="006F06EC">
      <w:pPr>
        <w:pStyle w:val="Titolo1"/>
        <w:ind w:right="131"/>
      </w:pPr>
      <w:r>
        <w:t>DICHIARA¹</w:t>
      </w:r>
    </w:p>
    <w:p w14:paraId="027DDAC9" w14:textId="313F0086" w:rsidR="00152AC3" w:rsidRDefault="00152AC3" w:rsidP="00152AC3"/>
    <w:p w14:paraId="779E5F04" w14:textId="021B918A" w:rsidR="00152AC3" w:rsidRPr="00802603" w:rsidRDefault="00425EEE" w:rsidP="00802603">
      <w:pPr>
        <w:spacing w:before="120" w:after="120" w:line="360" w:lineRule="auto"/>
        <w:ind w:left="11" w:right="159" w:hanging="11"/>
        <w:jc w:val="both"/>
        <w:rPr>
          <w:rFonts w:ascii="Arial" w:eastAsia="Arial" w:hAnsi="Arial" w:cs="Arial"/>
          <w:color w:val="auto"/>
          <w:sz w:val="18"/>
          <w:szCs w:val="18"/>
        </w:rPr>
      </w:pPr>
      <w:r>
        <w:rPr>
          <w:rFonts w:ascii="Arial" w:eastAsia="Arial" w:hAnsi="Arial" w:cs="Arial"/>
          <w:sz w:val="18"/>
        </w:rPr>
        <w:t> che</w:t>
      </w:r>
      <w:r w:rsidR="00455E94">
        <w:rPr>
          <w:rFonts w:ascii="Arial" w:eastAsia="Arial" w:hAnsi="Arial" w:cs="Arial"/>
          <w:sz w:val="18"/>
        </w:rPr>
        <w:t xml:space="preserve"> l’assunzione dell’allievo _____________________ è avvenuta in data ________________ e </w:t>
      </w:r>
      <w:r w:rsidR="002D58B3">
        <w:rPr>
          <w:rFonts w:ascii="Arial" w:eastAsia="Arial" w:hAnsi="Arial" w:cs="Arial"/>
          <w:sz w:val="18"/>
        </w:rPr>
        <w:t>pertanto entro 120 giorni dalla c</w:t>
      </w:r>
      <w:r w:rsidR="00802603">
        <w:rPr>
          <w:rFonts w:ascii="Arial" w:eastAsia="Arial" w:hAnsi="Arial" w:cs="Arial"/>
          <w:sz w:val="18"/>
        </w:rPr>
        <w:t>onclusione degli esami di certificazione</w:t>
      </w:r>
      <w:r w:rsidR="002D58B3">
        <w:rPr>
          <w:rFonts w:ascii="Arial" w:eastAsia="Arial" w:hAnsi="Arial" w:cs="Arial"/>
          <w:sz w:val="18"/>
        </w:rPr>
        <w:t xml:space="preserve">, avvenuta in data _______________, come indicato dagli </w:t>
      </w:r>
      <w:proofErr w:type="gramStart"/>
      <w:r w:rsidR="002D58B3">
        <w:rPr>
          <w:rFonts w:ascii="Arial" w:eastAsia="Arial" w:hAnsi="Arial" w:cs="Arial"/>
          <w:sz w:val="18"/>
        </w:rPr>
        <w:t>artt..</w:t>
      </w:r>
      <w:proofErr w:type="gramEnd"/>
      <w:r w:rsidR="002D58B3">
        <w:rPr>
          <w:rFonts w:ascii="Arial" w:eastAsia="Arial" w:hAnsi="Arial" w:cs="Arial"/>
          <w:sz w:val="18"/>
        </w:rPr>
        <w:t xml:space="preserve"> </w:t>
      </w:r>
      <w:proofErr w:type="gramStart"/>
      <w:r w:rsidR="002D58B3" w:rsidRPr="00802603">
        <w:rPr>
          <w:rFonts w:ascii="Arial" w:hAnsi="Arial" w:cs="Arial"/>
          <w:color w:val="auto"/>
          <w:sz w:val="18"/>
          <w:szCs w:val="18"/>
        </w:rPr>
        <w:t>4.1  dell’Avviso</w:t>
      </w:r>
      <w:proofErr w:type="gramEnd"/>
      <w:r w:rsidR="002D58B3" w:rsidRPr="00802603">
        <w:rPr>
          <w:rFonts w:ascii="Arial" w:hAnsi="Arial" w:cs="Arial"/>
          <w:color w:val="auto"/>
          <w:sz w:val="18"/>
          <w:szCs w:val="18"/>
        </w:rPr>
        <w:t>, “</w:t>
      </w:r>
      <w:r w:rsidR="002D58B3" w:rsidRPr="00802603">
        <w:rPr>
          <w:rFonts w:ascii="Arial" w:hAnsi="Arial" w:cs="Arial"/>
          <w:i/>
          <w:iCs/>
          <w:color w:val="auto"/>
          <w:sz w:val="18"/>
          <w:szCs w:val="18"/>
        </w:rPr>
        <w:t>Opzioni di semplificazione per la determinazione del costo dei singoli percorsi</w:t>
      </w:r>
      <w:r w:rsidR="002D58B3" w:rsidRPr="00802603">
        <w:rPr>
          <w:rFonts w:ascii="Arial" w:hAnsi="Arial" w:cs="Arial"/>
          <w:color w:val="auto"/>
          <w:sz w:val="18"/>
          <w:szCs w:val="18"/>
        </w:rPr>
        <w:t xml:space="preserve">” </w:t>
      </w:r>
      <w:r w:rsidRPr="00802603">
        <w:rPr>
          <w:rFonts w:ascii="Arial" w:eastAsia="Arial" w:hAnsi="Arial" w:cs="Arial"/>
          <w:color w:val="auto"/>
          <w:sz w:val="18"/>
          <w:szCs w:val="18"/>
        </w:rPr>
        <w:t xml:space="preserve"> </w:t>
      </w:r>
      <w:r w:rsidR="002D58B3" w:rsidRPr="00802603">
        <w:rPr>
          <w:rFonts w:ascii="Arial" w:eastAsia="Arial" w:hAnsi="Arial" w:cs="Arial"/>
          <w:color w:val="auto"/>
          <w:sz w:val="18"/>
          <w:szCs w:val="18"/>
        </w:rPr>
        <w:t xml:space="preserve">e </w:t>
      </w:r>
      <w:r w:rsidR="002D58B3" w:rsidRPr="00802603">
        <w:rPr>
          <w:rFonts w:ascii="Arial" w:hAnsi="Arial" w:cs="Arial"/>
          <w:color w:val="auto"/>
          <w:sz w:val="18"/>
          <w:szCs w:val="18"/>
        </w:rPr>
        <w:t xml:space="preserve">2.5 </w:t>
      </w:r>
      <w:r w:rsidR="002D58B3" w:rsidRPr="00802603">
        <w:rPr>
          <w:rFonts w:ascii="Arial" w:hAnsi="Arial" w:cs="Arial"/>
          <w:i/>
          <w:iCs/>
          <w:color w:val="auto"/>
          <w:sz w:val="18"/>
          <w:szCs w:val="18"/>
        </w:rPr>
        <w:t>Opzioni di semplificazione per la determinazione del costo dei singoli percorsi</w:t>
      </w:r>
      <w:r w:rsidR="002D58B3" w:rsidRPr="00802603">
        <w:rPr>
          <w:rFonts w:ascii="Arial" w:hAnsi="Arial" w:cs="Arial"/>
          <w:color w:val="auto"/>
          <w:sz w:val="18"/>
          <w:szCs w:val="18"/>
        </w:rPr>
        <w:t xml:space="preserve">. </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6605DE63" w14:textId="76AB1101" w:rsidR="00CF1157" w:rsidRPr="00802603" w:rsidRDefault="00425EEE" w:rsidP="00802603">
      <w:pPr>
        <w:spacing w:before="120" w:after="120" w:line="360" w:lineRule="auto"/>
        <w:ind w:left="11" w:right="159" w:hanging="11"/>
        <w:jc w:val="both"/>
        <w:rPr>
          <w:rFonts w:ascii="Arial" w:eastAsia="Arial" w:hAnsi="Arial" w:cs="Arial"/>
          <w:sz w:val="18"/>
        </w:rPr>
      </w:pPr>
      <w:r>
        <w:rPr>
          <w:rFonts w:ascii="Arial" w:eastAsia="Arial" w:hAnsi="Arial" w:cs="Arial"/>
          <w:sz w:val="18"/>
        </w:rPr>
        <w:t>di conservare tutti i documenti amministrativo/contabili e di renderli disponibili agli Organismi di controllo presso gli uffici siti in _________________________;</w:t>
      </w:r>
    </w:p>
    <w:p w14:paraId="67278CDA" w14:textId="0A316F6F"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indicare come referente del progetto______________________________________;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52F8C164" w14:textId="77777777" w:rsidR="00802603" w:rsidRDefault="00425EEE" w:rsidP="00802603">
      <w:pPr>
        <w:spacing w:after="480" w:line="360" w:lineRule="auto"/>
        <w:ind w:left="11" w:right="159" w:hanging="11"/>
        <w:jc w:val="both"/>
      </w:pPr>
      <w:r>
        <w:rPr>
          <w:rFonts w:ascii="Arial" w:eastAsia="Arial" w:hAnsi="Arial" w:cs="Arial"/>
          <w:sz w:val="18"/>
        </w:rPr>
        <w:t>di riportare nella presente dichiarazione, le medesime informazioni caricate sul SIL Sardegna.</w:t>
      </w:r>
    </w:p>
    <w:p w14:paraId="63B50B2F" w14:textId="77777777" w:rsidR="00802603" w:rsidRDefault="00425EEE" w:rsidP="00802603">
      <w:pPr>
        <w:spacing w:after="480" w:line="360" w:lineRule="auto"/>
        <w:ind w:left="11" w:right="159" w:hanging="11"/>
        <w:jc w:val="both"/>
        <w:rPr>
          <w:rFonts w:ascii="Arial" w:eastAsia="Arial" w:hAnsi="Arial" w:cs="Arial"/>
          <w:sz w:val="18"/>
        </w:rPr>
      </w:pPr>
      <w:r>
        <w:rPr>
          <w:rFonts w:ascii="Arial" w:eastAsia="Arial" w:hAnsi="Arial" w:cs="Arial"/>
          <w:sz w:val="18"/>
        </w:rPr>
        <w:t>Data e luogo</w:t>
      </w:r>
      <w:r>
        <w:rPr>
          <w:rFonts w:ascii="Arial" w:eastAsia="Arial" w:hAnsi="Arial" w:cs="Arial"/>
          <w:sz w:val="18"/>
        </w:rPr>
        <w:tab/>
      </w:r>
      <w:r w:rsidR="006F06EC">
        <w:rPr>
          <w:rFonts w:ascii="Arial" w:eastAsia="Arial" w:hAnsi="Arial" w:cs="Arial"/>
          <w:sz w:val="18"/>
        </w:rPr>
        <w:t xml:space="preserve">                              </w:t>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p>
    <w:p w14:paraId="21750F6E" w14:textId="2C87A3E7" w:rsidR="006471D0" w:rsidRDefault="00425EEE" w:rsidP="00802603">
      <w:pPr>
        <w:spacing w:after="480" w:line="360" w:lineRule="auto"/>
        <w:ind w:left="5675" w:right="159" w:hanging="5"/>
        <w:jc w:val="center"/>
      </w:pPr>
      <w:r>
        <w:rPr>
          <w:rFonts w:ascii="Arial" w:eastAsia="Arial" w:hAnsi="Arial" w:cs="Arial"/>
          <w:sz w:val="18"/>
        </w:rPr>
        <w:t>Timbro e Firma digitale</w:t>
      </w:r>
      <w:proofErr w:type="gramStart"/>
      <w:r>
        <w:rPr>
          <w:rFonts w:ascii="Arial" w:eastAsia="Arial" w:hAnsi="Arial" w:cs="Arial"/>
          <w:sz w:val="18"/>
        </w:rPr>
        <w:t>²  del</w:t>
      </w:r>
      <w:proofErr w:type="gramEnd"/>
      <w:r>
        <w:rPr>
          <w:rFonts w:ascii="Arial" w:eastAsia="Arial" w:hAnsi="Arial" w:cs="Arial"/>
          <w:sz w:val="18"/>
        </w:rPr>
        <w:t xml:space="preserve"> Legale Rappresentante/Procuratore speciale del Beneficiario/Capofila del RT</w:t>
      </w:r>
    </w:p>
    <w:p w14:paraId="0CEF870E" w14:textId="77777777" w:rsidR="006471D0" w:rsidRPr="008C0582" w:rsidRDefault="00425EEE" w:rsidP="008C0582">
      <w:pPr>
        <w:spacing w:after="1" w:line="235" w:lineRule="auto"/>
        <w:jc w:val="both"/>
        <w:rPr>
          <w:sz w:val="12"/>
          <w:szCs w:val="12"/>
        </w:rPr>
      </w:pPr>
      <w:r w:rsidRPr="008C0582">
        <w:rPr>
          <w:rFonts w:ascii="Arial" w:eastAsia="Arial" w:hAnsi="Arial" w:cs="Arial"/>
          <w:sz w:val="12"/>
          <w:szCs w:val="12"/>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B8BE9B4" w14:textId="14D2BC98" w:rsidR="006471D0" w:rsidRPr="00802603" w:rsidRDefault="00425EEE" w:rsidP="008C0582">
      <w:pPr>
        <w:spacing w:after="1" w:line="235" w:lineRule="auto"/>
        <w:ind w:left="-2" w:hanging="10"/>
        <w:jc w:val="both"/>
        <w:rPr>
          <w:rFonts w:ascii="Arial" w:eastAsia="Arial" w:hAnsi="Arial" w:cs="Arial"/>
          <w:sz w:val="14"/>
        </w:rPr>
      </w:pPr>
      <w:r w:rsidRPr="008C0582">
        <w:rPr>
          <w:rFonts w:ascii="Arial" w:eastAsia="Arial" w:hAnsi="Arial" w:cs="Arial"/>
          <w:sz w:val="12"/>
          <w:szCs w:val="12"/>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sidRPr="008C0582">
        <w:rPr>
          <w:rFonts w:ascii="Arial" w:eastAsia="Arial" w:hAnsi="Arial" w:cs="Arial"/>
          <w:sz w:val="12"/>
          <w:szCs w:val="12"/>
        </w:rPr>
        <w:t>ss.mm.ii</w:t>
      </w:r>
      <w:proofErr w:type="spellEnd"/>
      <w:r w:rsidRPr="008C0582">
        <w:rPr>
          <w:rFonts w:ascii="Arial" w:eastAsia="Arial" w:hAnsi="Arial" w:cs="Arial"/>
          <w:sz w:val="12"/>
          <w:szCs w:val="12"/>
        </w:rPr>
        <w:t xml:space="preserve">. Ai sensi del 1° comma </w:t>
      </w:r>
      <w:proofErr w:type="spellStart"/>
      <w:r w:rsidRPr="008C0582">
        <w:rPr>
          <w:rFonts w:ascii="Arial" w:eastAsia="Arial" w:hAnsi="Arial" w:cs="Arial"/>
          <w:sz w:val="12"/>
          <w:szCs w:val="12"/>
        </w:rPr>
        <w:t>dell¶art</w:t>
      </w:r>
      <w:proofErr w:type="spellEnd"/>
      <w:r w:rsidRPr="008C0582">
        <w:rPr>
          <w:rFonts w:ascii="Arial" w:eastAsia="Arial" w:hAnsi="Arial" w:cs="Arial"/>
          <w:sz w:val="12"/>
          <w:szCs w:val="12"/>
        </w:rPr>
        <w:t xml:space="preserve">. 45 del </w:t>
      </w:r>
      <w:proofErr w:type="spellStart"/>
      <w:r w:rsidRPr="008C0582">
        <w:rPr>
          <w:rFonts w:ascii="Arial" w:eastAsia="Arial" w:hAnsi="Arial" w:cs="Arial"/>
          <w:sz w:val="12"/>
          <w:szCs w:val="12"/>
        </w:rPr>
        <w:t>D.Lgs.</w:t>
      </w:r>
      <w:proofErr w:type="spellEnd"/>
      <w:r w:rsidRPr="008C0582">
        <w:rPr>
          <w:rFonts w:ascii="Arial" w:eastAsia="Arial" w:hAnsi="Arial" w:cs="Arial"/>
          <w:sz w:val="12"/>
          <w:szCs w:val="12"/>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r>
        <w:rPr>
          <w:rFonts w:ascii="Arial" w:eastAsia="Arial" w:hAnsi="Arial" w:cs="Arial"/>
          <w:sz w:val="14"/>
        </w:rPr>
        <w:t>.</w:t>
      </w:r>
    </w:p>
    <w:sectPr w:rsidR="006471D0" w:rsidRPr="00802603" w:rsidSect="00CF1157">
      <w:headerReference w:type="even" r:id="rId8"/>
      <w:headerReference w:type="default" r:id="rId9"/>
      <w:footerReference w:type="even" r:id="rId10"/>
      <w:footerReference w:type="default" r:id="rId11"/>
      <w:headerReference w:type="first" r:id="rId12"/>
      <w:footerReference w:type="first" r:id="rId13"/>
      <w:pgSz w:w="12240" w:h="15840"/>
      <w:pgMar w:top="794" w:right="1183" w:bottom="779"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6999" w14:textId="77777777" w:rsidR="00024589" w:rsidRDefault="00425EEE">
      <w:pPr>
        <w:spacing w:after="0" w:line="240" w:lineRule="auto"/>
      </w:pPr>
      <w:r>
        <w:separator/>
      </w:r>
    </w:p>
  </w:endnote>
  <w:endnote w:type="continuationSeparator" w:id="0">
    <w:p w14:paraId="02B2D9E1" w14:textId="77777777" w:rsidR="00024589" w:rsidRDefault="004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AFF" w14:textId="77777777" w:rsidR="00E0133C" w:rsidRDefault="00E013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190C09CF"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E6F" w14:textId="77777777" w:rsidR="00E0133C" w:rsidRDefault="00E013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A9AE" w14:textId="77777777" w:rsidR="00024589" w:rsidRDefault="00425EEE">
      <w:pPr>
        <w:spacing w:after="0" w:line="240" w:lineRule="auto"/>
      </w:pPr>
      <w:r>
        <w:separator/>
      </w:r>
    </w:p>
  </w:footnote>
  <w:footnote w:type="continuationSeparator" w:id="0">
    <w:p w14:paraId="6230311C" w14:textId="77777777" w:rsidR="00024589" w:rsidRDefault="0042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5CE" w14:textId="77777777" w:rsidR="00E0133C" w:rsidRDefault="00E013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996" w14:textId="77777777" w:rsidR="00E0133C" w:rsidRDefault="00E013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C449" w14:textId="77777777" w:rsidR="00E0133C" w:rsidRDefault="00E013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548"/>
    <w:multiLevelType w:val="hybridMultilevel"/>
    <w:tmpl w:val="1C509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15:restartNumberingAfterBreak="0">
    <w:nsid w:val="74024447"/>
    <w:multiLevelType w:val="hybridMultilevel"/>
    <w:tmpl w:val="48D6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0407799">
    <w:abstractNumId w:val="1"/>
  </w:num>
  <w:num w:numId="2" w16cid:durableId="178929894">
    <w:abstractNumId w:val="2"/>
  </w:num>
  <w:num w:numId="3" w16cid:durableId="8085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152AC3"/>
    <w:rsid w:val="002D58B3"/>
    <w:rsid w:val="003364BB"/>
    <w:rsid w:val="00421562"/>
    <w:rsid w:val="00425EEE"/>
    <w:rsid w:val="00455E94"/>
    <w:rsid w:val="004C5840"/>
    <w:rsid w:val="005C29AA"/>
    <w:rsid w:val="006471D0"/>
    <w:rsid w:val="006F06EC"/>
    <w:rsid w:val="007264CB"/>
    <w:rsid w:val="00802603"/>
    <w:rsid w:val="008C0582"/>
    <w:rsid w:val="008F3D17"/>
    <w:rsid w:val="008F65E8"/>
    <w:rsid w:val="00A64684"/>
    <w:rsid w:val="00B701D4"/>
    <w:rsid w:val="00CD3B49"/>
    <w:rsid w:val="00CF1157"/>
    <w:rsid w:val="00D20790"/>
    <w:rsid w:val="00DB46A3"/>
    <w:rsid w:val="00E0133C"/>
    <w:rsid w:val="00E4133A"/>
    <w:rsid w:val="00F74618"/>
    <w:rsid w:val="00F85E07"/>
    <w:rsid w:val="00FB56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599</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7</cp:revision>
  <dcterms:created xsi:type="dcterms:W3CDTF">2023-01-11T12:20:00Z</dcterms:created>
  <dcterms:modified xsi:type="dcterms:W3CDTF">2023-01-18T10:48:00Z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