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A668" w14:textId="77777777" w:rsidR="008B7C0D" w:rsidRDefault="008B7C0D" w:rsidP="008B7C0D">
      <w:pPr>
        <w:pStyle w:val="NormaleWeb"/>
        <w:ind w:firstLine="708"/>
        <w:jc w:val="center"/>
        <w:rPr>
          <w:rFonts w:ascii="Arial" w:eastAsia="Arial" w:hAnsi="Arial" w:cs="Arial"/>
          <w:bCs/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876622" w14:textId="778DCC27" w:rsidR="008B7C0D" w:rsidRPr="008B7C0D" w:rsidRDefault="008B7C0D" w:rsidP="008B7C0D">
      <w:pPr>
        <w:pStyle w:val="NormaleWeb"/>
        <w:spacing w:before="0" w:beforeAutospacing="0" w:after="0" w:afterAutospacing="0" w:line="360" w:lineRule="auto"/>
        <w:ind w:firstLine="709"/>
        <w:jc w:val="center"/>
        <w:rPr>
          <w:rFonts w:ascii="Arial" w:eastAsia="Arial" w:hAnsi="Arial" w:cs="Arial"/>
          <w:bCs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7C0D">
        <w:rPr>
          <w:rFonts w:ascii="Arial" w:eastAsia="Arial" w:hAnsi="Arial" w:cs="Arial"/>
          <w:bCs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AGENTZIA SARDA PRO SU TRABALLU</w:t>
      </w:r>
    </w:p>
    <w:p w14:paraId="3080EB53" w14:textId="5B6605E2" w:rsidR="008B7C0D" w:rsidRPr="008B7C0D" w:rsidRDefault="008B7C0D" w:rsidP="008B7C0D">
      <w:pPr>
        <w:pStyle w:val="NormaleWeb"/>
        <w:spacing w:before="0" w:beforeAutospacing="0" w:after="0" w:afterAutospacing="0" w:line="360" w:lineRule="auto"/>
        <w:ind w:firstLine="709"/>
        <w:jc w:val="center"/>
        <w:rPr>
          <w:rFonts w:ascii="Arial" w:eastAsia="Arial" w:hAnsi="Arial" w:cs="Arial"/>
          <w:bCs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7C0D">
        <w:rPr>
          <w:rFonts w:ascii="Arial" w:eastAsia="Arial" w:hAnsi="Arial" w:cs="Arial"/>
          <w:bCs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AGENZIA SARDA PER LE POLITICHE ATTIVE DEL LAVORO</w:t>
      </w:r>
    </w:p>
    <w:p w14:paraId="2A0695E4" w14:textId="38C4BB63" w:rsidR="00B3529A" w:rsidRPr="00B3529A" w:rsidRDefault="00B3529A" w:rsidP="00B3529A">
      <w:pPr>
        <w:pStyle w:val="NormaleWeb"/>
        <w:ind w:firstLine="708"/>
        <w:jc w:val="right"/>
        <w:rPr>
          <w:rFonts w:ascii="Arial" w:eastAsia="Arial" w:hAnsi="Arial" w:cs="Arial"/>
          <w:bCs/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529A">
        <w:rPr>
          <w:rFonts w:ascii="Arial" w:eastAsia="Arial" w:hAnsi="Arial" w:cs="Arial"/>
          <w:bCs/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ALL_</w:t>
      </w:r>
      <w:r w:rsidR="00AA5153">
        <w:rPr>
          <w:rFonts w:ascii="Arial" w:eastAsia="Arial" w:hAnsi="Arial" w:cs="Arial"/>
          <w:bCs/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B3529A">
        <w:rPr>
          <w:rFonts w:ascii="Arial" w:eastAsia="Arial" w:hAnsi="Arial" w:cs="Arial"/>
          <w:bCs/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ELENCO AZIENDE</w:t>
      </w:r>
    </w:p>
    <w:p w14:paraId="3DDC0832" w14:textId="77777777" w:rsidR="00B80E23" w:rsidRDefault="00B80E23" w:rsidP="00B3529A">
      <w:pPr>
        <w:pStyle w:val="NormaleWeb"/>
        <w:ind w:firstLine="708"/>
        <w:jc w:val="center"/>
        <w:rPr>
          <w:rFonts w:ascii="Arial" w:eastAsia="Arial" w:hAnsi="Arial" w:cs="Arial"/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6BEB27" w14:textId="07901757" w:rsidR="00B3529A" w:rsidRPr="00B3529A" w:rsidRDefault="00B3529A" w:rsidP="00B3529A">
      <w:pPr>
        <w:pStyle w:val="NormaleWeb"/>
        <w:ind w:firstLine="708"/>
        <w:jc w:val="center"/>
        <w:rPr>
          <w:rFonts w:ascii="Arial" w:eastAsia="Arial" w:hAnsi="Arial" w:cs="Arial"/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529A">
        <w:rPr>
          <w:rFonts w:ascii="Arial" w:eastAsia="Arial" w:hAnsi="Arial" w:cs="Arial"/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ELENCO AZIENDE IN OBBLIGO AI SENSI DELLA L.68/99</w:t>
      </w:r>
    </w:p>
    <w:p w14:paraId="65269D97" w14:textId="1680E398" w:rsidR="00D72CE4" w:rsidRDefault="00D72CE4" w:rsidP="00D72CE4">
      <w:pPr>
        <w:pStyle w:val="NormaleWeb"/>
        <w:jc w:val="center"/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A2A"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AVVIAMENTO NUMERICO RISERVATO AGLI ISCRITTI NELLE LISTE DI CUI ALLA LEGGE 68/99 - </w:t>
      </w:r>
      <w:r w:rsidRPr="00741C13"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ART. </w:t>
      </w:r>
      <w:r w:rsidR="00BA3E4F"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</w:p>
    <w:p w14:paraId="4C8AC1B7" w14:textId="77777777" w:rsidR="00BC7A86" w:rsidRPr="004F0A2A" w:rsidRDefault="00BC7A86" w:rsidP="00D72CE4">
      <w:pPr>
        <w:pStyle w:val="NormaleWeb"/>
        <w:jc w:val="center"/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53E3FC" w14:textId="75E9B80A" w:rsidR="00BC7A86" w:rsidRDefault="479A2EE1" w:rsidP="00CB1839">
      <w:pPr>
        <w:pStyle w:val="NormaleWeb"/>
        <w:ind w:left="426"/>
        <w:rPr>
          <w:rFonts w:ascii="Arial" w:eastAsia="Arial" w:hAnsi="Arial" w:cs="Arial"/>
          <w:bCs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A2A"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QUALIFICA</w:t>
      </w:r>
      <w:r w:rsidR="00741C13"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390A">
        <w:rPr>
          <w:rFonts w:ascii="Arial" w:eastAsia="Arial" w:hAnsi="Arial" w:cs="Arial"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OPERATORE GENERICO</w:t>
      </w:r>
      <w:r w:rsidR="00BC7A86" w:rsidRPr="00BC7A86">
        <w:rPr>
          <w:rFonts w:ascii="Arial" w:eastAsia="Arial" w:hAnsi="Arial" w:cs="Arial"/>
          <w:bCs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C7A86">
        <w:rPr>
          <w:rFonts w:ascii="Arial" w:eastAsia="Arial" w:hAnsi="Arial" w:cs="Arial"/>
          <w:bCs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B35ABD8" w14:textId="69A7F6A3" w:rsidR="00B3529A" w:rsidRDefault="00B3529A" w:rsidP="00CB1839">
      <w:pPr>
        <w:pStyle w:val="NormaleWeb"/>
        <w:ind w:left="426"/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7A86"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AMBITO</w:t>
      </w:r>
      <w:r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TERRITORIALE</w:t>
      </w:r>
      <w:r w:rsidR="00BA3E4F"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92AEE"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2AEE" w:rsidRPr="00892AEE">
        <w:rPr>
          <w:rFonts w:ascii="Arial" w:eastAsia="Arial" w:hAnsi="Arial" w:cs="Arial"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MEDIO CAMPIDANO</w:t>
      </w:r>
    </w:p>
    <w:p w14:paraId="3AEED1AF" w14:textId="2AFE2C22" w:rsidR="00CB1839" w:rsidRPr="004F0A2A" w:rsidRDefault="00CB1839" w:rsidP="00CB1839">
      <w:pPr>
        <w:pStyle w:val="NormaleWeb"/>
        <w:ind w:left="426"/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Dati aggiornati </w:t>
      </w:r>
      <w:r w:rsidRPr="00B55BC7"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 </w:t>
      </w:r>
      <w:r w:rsidR="00B55BC7" w:rsidRPr="00B55BC7"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BC7A86" w:rsidRPr="00B55BC7">
        <w:rPr>
          <w:rFonts w:ascii="Arial" w:eastAsia="Arial" w:hAnsi="Arial" w:cs="Arial"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55BC7" w:rsidRPr="00B55BC7"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03</w:t>
      </w:r>
      <w:r w:rsidR="00BC7A86" w:rsidRPr="00B55BC7"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B55BC7" w:rsidRPr="00B55BC7">
        <w:rPr>
          <w:rFonts w:ascii="Arial" w:eastAsia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tbl>
      <w:tblPr>
        <w:tblStyle w:val="Grigliatabella"/>
        <w:tblW w:w="10456" w:type="dxa"/>
        <w:tblLayout w:type="fixed"/>
        <w:tblLook w:val="06A0" w:firstRow="1" w:lastRow="0" w:firstColumn="1" w:lastColumn="0" w:noHBand="1" w:noVBand="1"/>
      </w:tblPr>
      <w:tblGrid>
        <w:gridCol w:w="1809"/>
        <w:gridCol w:w="1560"/>
        <w:gridCol w:w="1842"/>
        <w:gridCol w:w="1701"/>
        <w:gridCol w:w="1276"/>
        <w:gridCol w:w="2268"/>
      </w:tblGrid>
      <w:tr w:rsidR="00422BE8" w:rsidRPr="004F0A2A" w14:paraId="29CDE718" w14:textId="583BBCB6" w:rsidTr="00A14589">
        <w:trPr>
          <w:trHeight w:val="300"/>
        </w:trPr>
        <w:tc>
          <w:tcPr>
            <w:tcW w:w="1809" w:type="dxa"/>
          </w:tcPr>
          <w:p w14:paraId="3DC8BC75" w14:textId="1C49054F" w:rsidR="00422BE8" w:rsidRPr="004F0A2A" w:rsidRDefault="00422BE8" w:rsidP="237F747B">
            <w:pPr>
              <w:pStyle w:val="NormaleWeb"/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</w:pPr>
            <w:r w:rsidRPr="004F0A2A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Denominazione Azienda</w:t>
            </w:r>
          </w:p>
        </w:tc>
        <w:tc>
          <w:tcPr>
            <w:tcW w:w="1560" w:type="dxa"/>
          </w:tcPr>
          <w:p w14:paraId="79DC2516" w14:textId="3CB0E5DF" w:rsidR="00422BE8" w:rsidRPr="004F0A2A" w:rsidRDefault="00422BE8" w:rsidP="237F747B">
            <w:pPr>
              <w:pStyle w:val="NormaleWeb"/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</w:pPr>
            <w:r w:rsidRPr="004F0A2A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P.IVA/</w:t>
            </w:r>
            <w:r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 xml:space="preserve"> C.F.</w:t>
            </w:r>
          </w:p>
        </w:tc>
        <w:tc>
          <w:tcPr>
            <w:tcW w:w="1842" w:type="dxa"/>
          </w:tcPr>
          <w:p w14:paraId="593FEDC5" w14:textId="1DECE662" w:rsidR="00422BE8" w:rsidRPr="004F0A2A" w:rsidRDefault="00422BE8" w:rsidP="237F747B">
            <w:pPr>
              <w:pStyle w:val="NormaleWeb"/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</w:pPr>
            <w:r w:rsidRPr="004F0A2A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Sede Legale</w:t>
            </w:r>
          </w:p>
        </w:tc>
        <w:tc>
          <w:tcPr>
            <w:tcW w:w="1701" w:type="dxa"/>
          </w:tcPr>
          <w:p w14:paraId="4698006A" w14:textId="74AE5F9B" w:rsidR="00422BE8" w:rsidRPr="004F0A2A" w:rsidRDefault="00422BE8" w:rsidP="237F747B">
            <w:pPr>
              <w:pStyle w:val="NormaleWeb"/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</w:pPr>
            <w:r w:rsidRPr="004F0A2A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Sede Operativa</w:t>
            </w:r>
          </w:p>
        </w:tc>
        <w:tc>
          <w:tcPr>
            <w:tcW w:w="1276" w:type="dxa"/>
          </w:tcPr>
          <w:p w14:paraId="7EF85DB8" w14:textId="61667649" w:rsidR="00422BE8" w:rsidRPr="004F0A2A" w:rsidRDefault="00FC32CF" w:rsidP="237F747B">
            <w:pPr>
              <w:pStyle w:val="NormaleWeb"/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</w:pPr>
            <w:r w:rsidRPr="00FC32CF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Unità da Assumere</w:t>
            </w:r>
          </w:p>
        </w:tc>
        <w:tc>
          <w:tcPr>
            <w:tcW w:w="2268" w:type="dxa"/>
          </w:tcPr>
          <w:p w14:paraId="06C38775" w14:textId="04D528E1" w:rsidR="00422BE8" w:rsidRDefault="00FC32CF" w:rsidP="237F747B">
            <w:pPr>
              <w:pStyle w:val="NormaleWeb"/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</w:pPr>
            <w:r w:rsidRPr="00FC32CF">
              <w:rPr>
                <w:rFonts w:ascii="Arial" w:eastAsia="Arial" w:hAnsi="Arial" w:cs="Arial"/>
                <w:b/>
                <w:bCs/>
                <w:color w:val="0070C0"/>
                <w:sz w:val="20"/>
                <w:szCs w:val="20"/>
              </w:rPr>
              <w:t>Settore Attività</w:t>
            </w:r>
          </w:p>
        </w:tc>
      </w:tr>
      <w:tr w:rsidR="00422BE8" w:rsidRPr="004F0A2A" w14:paraId="2993F494" w14:textId="55ABB9CD" w:rsidTr="00A14589">
        <w:trPr>
          <w:trHeight w:val="300"/>
        </w:trPr>
        <w:tc>
          <w:tcPr>
            <w:tcW w:w="1809" w:type="dxa"/>
          </w:tcPr>
          <w:p w14:paraId="4D9D9BA4" w14:textId="416F2B87" w:rsidR="00422BE8" w:rsidRPr="00F63AA0" w:rsidRDefault="00894FA8" w:rsidP="237F747B">
            <w:pPr>
              <w:pStyle w:val="NormaleWeb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94FA8">
              <w:rPr>
                <w:rFonts w:ascii="Arial" w:hAnsi="Arial" w:cs="Arial"/>
                <w:color w:val="0070C0"/>
                <w:sz w:val="20"/>
                <w:szCs w:val="20"/>
              </w:rPr>
              <w:t>ISOLA GAS SRL</w:t>
            </w:r>
          </w:p>
        </w:tc>
        <w:tc>
          <w:tcPr>
            <w:tcW w:w="1560" w:type="dxa"/>
          </w:tcPr>
          <w:p w14:paraId="788060E7" w14:textId="3526EF3D" w:rsidR="00422BE8" w:rsidRPr="00F63AA0" w:rsidRDefault="00A14589" w:rsidP="00177A36">
            <w:pPr>
              <w:pStyle w:val="NormaleWeb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4589">
              <w:rPr>
                <w:rFonts w:ascii="Arial" w:hAnsi="Arial" w:cs="Arial"/>
                <w:color w:val="0070C0"/>
                <w:sz w:val="20"/>
                <w:szCs w:val="20"/>
              </w:rPr>
              <w:t>03062630920</w:t>
            </w:r>
          </w:p>
        </w:tc>
        <w:tc>
          <w:tcPr>
            <w:tcW w:w="1842" w:type="dxa"/>
          </w:tcPr>
          <w:p w14:paraId="1F9F3E55" w14:textId="4FC644A2" w:rsidR="00422BE8" w:rsidRPr="00F63AA0" w:rsidRDefault="00DA0F98" w:rsidP="00177A36">
            <w:pPr>
              <w:pStyle w:val="NormaleWeb"/>
              <w:spacing w:before="0" w:beforeAutospacing="0" w:after="0" w:afterAutospacing="0" w:line="276" w:lineRule="auto"/>
              <w:ind w:left="8"/>
              <w:rPr>
                <w:rFonts w:ascii="Arial" w:hAnsi="Arial" w:cs="Arial"/>
                <w:sz w:val="20"/>
                <w:szCs w:val="20"/>
              </w:rPr>
            </w:pPr>
            <w:r w:rsidRPr="00DA0F98">
              <w:rPr>
                <w:rFonts w:ascii="Arial" w:hAnsi="Arial" w:cs="Arial"/>
                <w:sz w:val="20"/>
                <w:szCs w:val="20"/>
              </w:rPr>
              <w:t>SAMASSI</w:t>
            </w:r>
          </w:p>
        </w:tc>
        <w:tc>
          <w:tcPr>
            <w:tcW w:w="1701" w:type="dxa"/>
          </w:tcPr>
          <w:p w14:paraId="4A72655B" w14:textId="084006A5" w:rsidR="00422BE8" w:rsidRPr="00F63AA0" w:rsidRDefault="004669A3" w:rsidP="00617A87">
            <w:pPr>
              <w:pStyle w:val="NormaleWeb"/>
              <w:spacing w:before="0" w:beforeAutospacing="0" w:after="0" w:afterAutospacing="0" w:line="276" w:lineRule="auto"/>
              <w:ind w:left="32" w:righ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F98">
              <w:rPr>
                <w:rFonts w:ascii="Arial" w:hAnsi="Arial" w:cs="Arial"/>
                <w:sz w:val="20"/>
                <w:szCs w:val="20"/>
              </w:rPr>
              <w:t>SAMASSI</w:t>
            </w:r>
          </w:p>
        </w:tc>
        <w:tc>
          <w:tcPr>
            <w:tcW w:w="1276" w:type="dxa"/>
          </w:tcPr>
          <w:p w14:paraId="3AA24054" w14:textId="0C6D4530" w:rsidR="00422BE8" w:rsidRPr="00F63AA0" w:rsidRDefault="00D50370" w:rsidP="00F63AA0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3803C524" w14:textId="1BA6F083" w:rsidR="00422BE8" w:rsidRPr="00F63AA0" w:rsidRDefault="00BD777F" w:rsidP="00BD777F">
            <w:pPr>
              <w:pStyle w:val="NormaleWeb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77F">
              <w:rPr>
                <w:rFonts w:ascii="Arial" w:hAnsi="Arial" w:cs="Arial"/>
                <w:sz w:val="20"/>
                <w:szCs w:val="20"/>
              </w:rPr>
              <w:t>Commercio al dettaglio di combustibile per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777F">
              <w:rPr>
                <w:rFonts w:ascii="Arial" w:hAnsi="Arial" w:cs="Arial"/>
                <w:sz w:val="20"/>
                <w:szCs w:val="20"/>
              </w:rPr>
              <w:t>uso domestico e per riscaldamento</w:t>
            </w:r>
          </w:p>
        </w:tc>
      </w:tr>
      <w:tr w:rsidR="00422BE8" w:rsidRPr="004F0A2A" w14:paraId="66CC4809" w14:textId="09418A49" w:rsidTr="00A14589">
        <w:trPr>
          <w:trHeight w:val="300"/>
        </w:trPr>
        <w:tc>
          <w:tcPr>
            <w:tcW w:w="1809" w:type="dxa"/>
          </w:tcPr>
          <w:p w14:paraId="427F7CB3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560" w:type="dxa"/>
          </w:tcPr>
          <w:p w14:paraId="09E3794B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28CFBDC7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6F57A39D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276" w:type="dxa"/>
          </w:tcPr>
          <w:p w14:paraId="7A1BE0EA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3262D150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</w:tr>
      <w:tr w:rsidR="00422BE8" w:rsidRPr="004F0A2A" w14:paraId="2FEF5205" w14:textId="13FAA034" w:rsidTr="00A14589">
        <w:trPr>
          <w:trHeight w:val="300"/>
        </w:trPr>
        <w:tc>
          <w:tcPr>
            <w:tcW w:w="1809" w:type="dxa"/>
          </w:tcPr>
          <w:p w14:paraId="34E9A0E7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560" w:type="dxa"/>
          </w:tcPr>
          <w:p w14:paraId="750F3A5D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321001E8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6DE1923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276" w:type="dxa"/>
          </w:tcPr>
          <w:p w14:paraId="2E2A4774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10E0959A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</w:tr>
      <w:tr w:rsidR="00422BE8" w:rsidRPr="004F0A2A" w14:paraId="68B51043" w14:textId="13E31BB7" w:rsidTr="00A14589">
        <w:trPr>
          <w:trHeight w:val="300"/>
        </w:trPr>
        <w:tc>
          <w:tcPr>
            <w:tcW w:w="1809" w:type="dxa"/>
          </w:tcPr>
          <w:p w14:paraId="201E3E8A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560" w:type="dxa"/>
          </w:tcPr>
          <w:p w14:paraId="28831EBD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49E56D83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5FAE269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276" w:type="dxa"/>
          </w:tcPr>
          <w:p w14:paraId="25E7A4AE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0AAAFD46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</w:tr>
      <w:tr w:rsidR="00422BE8" w:rsidRPr="004F0A2A" w14:paraId="6D980E55" w14:textId="3A83218C" w:rsidTr="00A14589">
        <w:trPr>
          <w:trHeight w:val="300"/>
        </w:trPr>
        <w:tc>
          <w:tcPr>
            <w:tcW w:w="1809" w:type="dxa"/>
          </w:tcPr>
          <w:p w14:paraId="6E7C49E4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560" w:type="dxa"/>
          </w:tcPr>
          <w:p w14:paraId="59D963C5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296D193E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393B7693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276" w:type="dxa"/>
          </w:tcPr>
          <w:p w14:paraId="585F20B0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53AAD572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</w:tr>
      <w:tr w:rsidR="00422BE8" w:rsidRPr="004F0A2A" w14:paraId="7D6EDAF0" w14:textId="4BC7D63C" w:rsidTr="00A14589">
        <w:trPr>
          <w:trHeight w:val="300"/>
        </w:trPr>
        <w:tc>
          <w:tcPr>
            <w:tcW w:w="1809" w:type="dxa"/>
          </w:tcPr>
          <w:p w14:paraId="335C9746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560" w:type="dxa"/>
          </w:tcPr>
          <w:p w14:paraId="351C487F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1EA1CC32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315B7136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276" w:type="dxa"/>
          </w:tcPr>
          <w:p w14:paraId="47E0AAC6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4C729749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</w:tr>
      <w:tr w:rsidR="00422BE8" w:rsidRPr="004F0A2A" w14:paraId="1E2C7E1E" w14:textId="1B39643F" w:rsidTr="00A14589">
        <w:trPr>
          <w:trHeight w:val="300"/>
        </w:trPr>
        <w:tc>
          <w:tcPr>
            <w:tcW w:w="1809" w:type="dxa"/>
          </w:tcPr>
          <w:p w14:paraId="24606917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560" w:type="dxa"/>
          </w:tcPr>
          <w:p w14:paraId="328CD150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4AC101B8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DD7ED4B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276" w:type="dxa"/>
          </w:tcPr>
          <w:p w14:paraId="7F356458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03C78FE5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</w:tr>
      <w:tr w:rsidR="00422BE8" w:rsidRPr="004F0A2A" w14:paraId="02AC4CC4" w14:textId="5B5C9D15" w:rsidTr="00A14589">
        <w:trPr>
          <w:trHeight w:val="300"/>
        </w:trPr>
        <w:tc>
          <w:tcPr>
            <w:tcW w:w="1809" w:type="dxa"/>
          </w:tcPr>
          <w:p w14:paraId="106AF20F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560" w:type="dxa"/>
          </w:tcPr>
          <w:p w14:paraId="3F5734E6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13C7917A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7EE4B8A4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276" w:type="dxa"/>
          </w:tcPr>
          <w:p w14:paraId="67D00EBA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0B0327A4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</w:tr>
      <w:tr w:rsidR="00422BE8" w:rsidRPr="004F0A2A" w14:paraId="3899AE84" w14:textId="49620BF6" w:rsidTr="00A14589">
        <w:trPr>
          <w:trHeight w:val="300"/>
        </w:trPr>
        <w:tc>
          <w:tcPr>
            <w:tcW w:w="1809" w:type="dxa"/>
          </w:tcPr>
          <w:p w14:paraId="40ED3AB9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560" w:type="dxa"/>
          </w:tcPr>
          <w:p w14:paraId="321A1986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2AF995B0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1EF58E0C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276" w:type="dxa"/>
          </w:tcPr>
          <w:p w14:paraId="7CACE3AB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5171BB9A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</w:tr>
      <w:tr w:rsidR="00422BE8" w:rsidRPr="004F0A2A" w14:paraId="366111B4" w14:textId="5AE4C13C" w:rsidTr="00A14589">
        <w:trPr>
          <w:trHeight w:val="300"/>
        </w:trPr>
        <w:tc>
          <w:tcPr>
            <w:tcW w:w="1809" w:type="dxa"/>
          </w:tcPr>
          <w:p w14:paraId="67D7FEA7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560" w:type="dxa"/>
          </w:tcPr>
          <w:p w14:paraId="465C6A7F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00F95343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19A99ABE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276" w:type="dxa"/>
          </w:tcPr>
          <w:p w14:paraId="3667FF48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14D5F58A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</w:tr>
      <w:tr w:rsidR="00422BE8" w:rsidRPr="004F0A2A" w14:paraId="3CE01064" w14:textId="53671D4A" w:rsidTr="00A14589">
        <w:trPr>
          <w:trHeight w:val="300"/>
        </w:trPr>
        <w:tc>
          <w:tcPr>
            <w:tcW w:w="1809" w:type="dxa"/>
          </w:tcPr>
          <w:p w14:paraId="0AE33528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560" w:type="dxa"/>
          </w:tcPr>
          <w:p w14:paraId="5E403F9A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5666D005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47AEFE9F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276" w:type="dxa"/>
          </w:tcPr>
          <w:p w14:paraId="16CF9EAD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35DB9512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</w:tr>
      <w:tr w:rsidR="00422BE8" w:rsidRPr="004F0A2A" w14:paraId="2647565A" w14:textId="0DD87E3A" w:rsidTr="00A14589">
        <w:trPr>
          <w:trHeight w:val="300"/>
        </w:trPr>
        <w:tc>
          <w:tcPr>
            <w:tcW w:w="1809" w:type="dxa"/>
          </w:tcPr>
          <w:p w14:paraId="5FAD079D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560" w:type="dxa"/>
          </w:tcPr>
          <w:p w14:paraId="28BB0462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5DE7F756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9C5EA59" w14:textId="10F646F5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1276" w:type="dxa"/>
          </w:tcPr>
          <w:p w14:paraId="63285952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456F2F6B" w14:textId="77777777" w:rsidR="00422BE8" w:rsidRPr="004F0A2A" w:rsidRDefault="00422BE8" w:rsidP="237F747B">
            <w:pPr>
              <w:pStyle w:val="NormaleWeb"/>
              <w:rPr>
                <w:color w:val="0070C0"/>
                <w:sz w:val="27"/>
                <w:szCs w:val="27"/>
              </w:rPr>
            </w:pPr>
          </w:p>
        </w:tc>
      </w:tr>
    </w:tbl>
    <w:p w14:paraId="1860C842" w14:textId="77777777" w:rsidR="003E5BBE" w:rsidRDefault="003E5BBE" w:rsidP="003E5BBE">
      <w:pPr>
        <w:pStyle w:val="Pidipagina"/>
        <w:rPr>
          <w:rFonts w:ascii="Arial" w:hAnsi="Arial" w:cs="Arial"/>
          <w:color w:val="0070C0"/>
          <w:sz w:val="16"/>
          <w:szCs w:val="16"/>
        </w:rPr>
      </w:pPr>
    </w:p>
    <w:p w14:paraId="1B7C2129" w14:textId="77777777" w:rsidR="003E5BBE" w:rsidRDefault="003E5BBE" w:rsidP="003E5BBE">
      <w:pPr>
        <w:pStyle w:val="Pidipagina"/>
        <w:rPr>
          <w:rFonts w:ascii="Arial" w:hAnsi="Arial" w:cs="Arial"/>
          <w:color w:val="0070C0"/>
          <w:sz w:val="16"/>
          <w:szCs w:val="16"/>
        </w:rPr>
      </w:pPr>
    </w:p>
    <w:p w14:paraId="182F08A6" w14:textId="77777777" w:rsidR="003E5BBE" w:rsidRDefault="003E5BBE" w:rsidP="003E5BBE">
      <w:pPr>
        <w:pStyle w:val="Pidipagina"/>
        <w:rPr>
          <w:rFonts w:ascii="Arial" w:hAnsi="Arial" w:cs="Arial"/>
          <w:color w:val="0070C0"/>
          <w:sz w:val="16"/>
          <w:szCs w:val="16"/>
        </w:rPr>
      </w:pPr>
    </w:p>
    <w:p w14:paraId="20B2B2F0" w14:textId="151CDA3B" w:rsidR="008B2B77" w:rsidRDefault="003E5BBE" w:rsidP="003E5BBE">
      <w:pPr>
        <w:pStyle w:val="Pidipagina"/>
        <w:rPr>
          <w:color w:val="000000"/>
          <w:sz w:val="27"/>
          <w:szCs w:val="27"/>
        </w:rPr>
      </w:pPr>
      <w:r w:rsidRPr="004F0A2A">
        <w:rPr>
          <w:rFonts w:ascii="Arial" w:hAnsi="Arial" w:cs="Arial"/>
          <w:color w:val="0070C0"/>
          <w:sz w:val="16"/>
          <w:szCs w:val="16"/>
        </w:rPr>
        <w:t>Elenco aziende avviamento numerico per qualifica</w:t>
      </w:r>
      <w:r>
        <w:rPr>
          <w:rFonts w:ascii="Arial" w:hAnsi="Arial" w:cs="Arial"/>
          <w:color w:val="0070C0"/>
          <w:sz w:val="16"/>
          <w:szCs w:val="16"/>
        </w:rPr>
        <w:t xml:space="preserve"> OPERATORE GEN</w:t>
      </w:r>
      <w:r w:rsidR="00BA3E4F">
        <w:rPr>
          <w:rFonts w:ascii="Arial" w:hAnsi="Arial" w:cs="Arial"/>
          <w:color w:val="0070C0"/>
          <w:sz w:val="16"/>
          <w:szCs w:val="16"/>
        </w:rPr>
        <w:t>E</w:t>
      </w:r>
      <w:r>
        <w:rPr>
          <w:rFonts w:ascii="Arial" w:hAnsi="Arial" w:cs="Arial"/>
          <w:color w:val="0070C0"/>
          <w:sz w:val="16"/>
          <w:szCs w:val="16"/>
        </w:rPr>
        <w:t>RICO</w:t>
      </w:r>
      <w:r w:rsidRPr="00E14214">
        <w:rPr>
          <w:rFonts w:ascii="Arial" w:hAnsi="Arial" w:cs="Arial"/>
          <w:color w:val="0070C0"/>
          <w:sz w:val="16"/>
          <w:szCs w:val="16"/>
        </w:rPr>
        <w:t xml:space="preserve"> </w:t>
      </w:r>
      <w:r w:rsidRPr="004F0A2A">
        <w:rPr>
          <w:rFonts w:ascii="Arial" w:hAnsi="Arial" w:cs="Arial"/>
          <w:color w:val="0070C0"/>
          <w:sz w:val="16"/>
          <w:szCs w:val="16"/>
        </w:rPr>
        <w:t xml:space="preserve">Ambito territoriale </w:t>
      </w:r>
      <w:r>
        <w:rPr>
          <w:rFonts w:ascii="Arial" w:hAnsi="Arial" w:cs="Arial"/>
          <w:color w:val="0070C0"/>
          <w:sz w:val="16"/>
          <w:szCs w:val="16"/>
        </w:rPr>
        <w:t>MEDIO CAMPIDANO</w:t>
      </w:r>
    </w:p>
    <w:sectPr w:rsidR="008B2B7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33BE" w14:textId="77777777" w:rsidR="00A04494" w:rsidRDefault="00A04494" w:rsidP="004F0A2A">
      <w:pPr>
        <w:spacing w:after="0" w:line="240" w:lineRule="auto"/>
      </w:pPr>
      <w:r>
        <w:separator/>
      </w:r>
    </w:p>
  </w:endnote>
  <w:endnote w:type="continuationSeparator" w:id="0">
    <w:p w14:paraId="226B35E7" w14:textId="77777777" w:rsidR="00A04494" w:rsidRDefault="00A04494" w:rsidP="004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7" w:type="dxa"/>
      <w:tblLayout w:type="fixed"/>
      <w:tblLook w:val="0000" w:firstRow="0" w:lastRow="0" w:firstColumn="0" w:lastColumn="0" w:noHBand="0" w:noVBand="0"/>
    </w:tblPr>
    <w:tblGrid>
      <w:gridCol w:w="1966"/>
      <w:gridCol w:w="1748"/>
      <w:gridCol w:w="3496"/>
      <w:gridCol w:w="1740"/>
      <w:gridCol w:w="663"/>
    </w:tblGrid>
    <w:tr w:rsidR="003E5BBE" w14:paraId="6FEC7E4E" w14:textId="77777777" w:rsidTr="00235F6E">
      <w:tc>
        <w:tcPr>
          <w:tcW w:w="1966" w:type="dxa"/>
        </w:tcPr>
        <w:p w14:paraId="1F51B213" w14:textId="77777777" w:rsidR="003E5BBE" w:rsidRDefault="003E5BBE" w:rsidP="003E5BBE">
          <w:pPr>
            <w:pStyle w:val="Pidipagina"/>
          </w:pPr>
          <w:r>
            <w:rPr>
              <w:rFonts w:ascii="Arial" w:hAnsi="Arial" w:cs="Arial"/>
              <w:sz w:val="14"/>
              <w:szCs w:val="14"/>
              <w:highlight w:val="white"/>
            </w:rPr>
            <w:t>Polo culturale Parco S’Arei</w:t>
          </w:r>
        </w:p>
        <w:p w14:paraId="1C29558D" w14:textId="77777777" w:rsidR="003E5BBE" w:rsidRDefault="003E5BBE" w:rsidP="003E5BBE">
          <w:pPr>
            <w:pStyle w:val="Pidipagina"/>
          </w:pPr>
          <w:r>
            <w:rPr>
              <w:rFonts w:ascii="Arial" w:hAnsi="Arial" w:cs="Arial"/>
              <w:sz w:val="14"/>
              <w:szCs w:val="14"/>
              <w:highlight w:val="white"/>
            </w:rPr>
            <w:t>09025 Sanluri | Ital</w:t>
          </w:r>
          <w:r>
            <w:rPr>
              <w:rFonts w:ascii="Arial" w:hAnsi="Arial" w:cs="Arial"/>
              <w:sz w:val="14"/>
              <w:szCs w:val="14"/>
            </w:rPr>
            <w:t>ia</w:t>
          </w:r>
        </w:p>
      </w:tc>
      <w:tc>
        <w:tcPr>
          <w:tcW w:w="1748" w:type="dxa"/>
          <w:tcBorders>
            <w:left w:val="single" w:sz="4" w:space="0" w:color="000000"/>
          </w:tcBorders>
        </w:tcPr>
        <w:p w14:paraId="78C3C31B" w14:textId="77777777" w:rsidR="003E5BBE" w:rsidRDefault="003E5BBE" w:rsidP="003E5BBE">
          <w:pPr>
            <w:pStyle w:val="Pidipagina"/>
          </w:pPr>
          <w:r>
            <w:rPr>
              <w:rFonts w:ascii="Arial" w:hAnsi="Arial" w:cs="Arial"/>
              <w:sz w:val="14"/>
              <w:szCs w:val="14"/>
              <w:highlight w:val="white"/>
            </w:rPr>
            <w:t>Tel. +39 0707790445</w:t>
          </w:r>
        </w:p>
        <w:p w14:paraId="0920EE8E" w14:textId="77777777" w:rsidR="003E5BBE" w:rsidRDefault="003E5BBE" w:rsidP="003E5BBE">
          <w:pPr>
            <w:pStyle w:val="Pidipagina"/>
            <w:rPr>
              <w:rFonts w:ascii="Arial" w:hAnsi="Arial" w:cs="Arial"/>
              <w:sz w:val="14"/>
              <w:szCs w:val="14"/>
              <w:highlight w:val="white"/>
            </w:rPr>
          </w:pPr>
        </w:p>
      </w:tc>
      <w:tc>
        <w:tcPr>
          <w:tcW w:w="3496" w:type="dxa"/>
          <w:tcBorders>
            <w:left w:val="single" w:sz="4" w:space="0" w:color="000000"/>
          </w:tcBorders>
        </w:tcPr>
        <w:p w14:paraId="4F6C67EB" w14:textId="77777777" w:rsidR="003E5BBE" w:rsidRPr="00BA6075" w:rsidRDefault="003E5BBE" w:rsidP="003E5BBE">
          <w:pPr>
            <w:pStyle w:val="Pidipagina"/>
            <w:rPr>
              <w:lang w:val="en-US"/>
            </w:rPr>
          </w:pPr>
          <w:r w:rsidRPr="00BA6075">
            <w:rPr>
              <w:rFonts w:ascii="Arial" w:hAnsi="Arial" w:cs="Arial"/>
              <w:sz w:val="14"/>
              <w:szCs w:val="14"/>
              <w:lang w:val="en-US"/>
            </w:rPr>
            <w:t xml:space="preserve">email: aspal.cpisanluri@regione.sardegna.it  </w:t>
          </w:r>
        </w:p>
        <w:p w14:paraId="0CDB9444" w14:textId="77777777" w:rsidR="003E5BBE" w:rsidRDefault="003E5BBE" w:rsidP="003E5BBE">
          <w:pPr>
            <w:pStyle w:val="Pidipagina"/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740" w:type="dxa"/>
          <w:tcBorders>
            <w:left w:val="single" w:sz="4" w:space="0" w:color="000000"/>
          </w:tcBorders>
        </w:tcPr>
        <w:p w14:paraId="5ED3ABC6" w14:textId="77777777" w:rsidR="003E5BBE" w:rsidRDefault="003E5BBE" w:rsidP="003E5BBE">
          <w:pPr>
            <w:pStyle w:val="Pidipagina"/>
            <w:jc w:val="right"/>
          </w:pPr>
          <w:r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14:paraId="7971B82C" w14:textId="77777777" w:rsidR="003E5BBE" w:rsidRDefault="003E5BBE" w:rsidP="003E5BBE">
          <w:pPr>
            <w:pStyle w:val="Pidipagina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63" w:type="dxa"/>
        </w:tcPr>
        <w:p w14:paraId="1AB369BF" w14:textId="0C17586D" w:rsidR="003E5BBE" w:rsidRDefault="003E5BBE" w:rsidP="003E5BBE">
          <w:pPr>
            <w:pStyle w:val="Pidipagina"/>
            <w:jc w:val="right"/>
          </w:pPr>
          <w:r>
            <w:rPr>
              <w:rFonts w:cs="Arial"/>
              <w:noProof/>
              <w:sz w:val="15"/>
              <w:szCs w:val="15"/>
            </w:rPr>
            <w:drawing>
              <wp:inline distT="0" distB="0" distL="0" distR="0" wp14:anchorId="4E6BF98F" wp14:editId="7617DA1C">
                <wp:extent cx="234950" cy="146050"/>
                <wp:effectExtent l="0" t="0" r="0" b="635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9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C1792" w14:textId="77777777" w:rsidR="00F94C7E" w:rsidRDefault="00F94C7E" w:rsidP="003E5BBE">
    <w:pPr>
      <w:pStyle w:val="Pidipagina"/>
      <w:rPr>
        <w:noProof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8AC9" w14:textId="77777777" w:rsidR="00A04494" w:rsidRDefault="00A04494" w:rsidP="004F0A2A">
      <w:pPr>
        <w:spacing w:after="0" w:line="240" w:lineRule="auto"/>
      </w:pPr>
      <w:r>
        <w:separator/>
      </w:r>
    </w:p>
  </w:footnote>
  <w:footnote w:type="continuationSeparator" w:id="0">
    <w:p w14:paraId="7765D914" w14:textId="77777777" w:rsidR="00A04494" w:rsidRDefault="00A04494" w:rsidP="004F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941C" w14:textId="20FECA09" w:rsidR="004B7314" w:rsidRDefault="00D55402" w:rsidP="00461ADE">
    <w:pPr>
      <w:pStyle w:val="Intestazione"/>
      <w:rPr>
        <w:noProof/>
      </w:rPr>
    </w:pPr>
    <w:r>
      <w:rPr>
        <w:noProof/>
        <w:szCs w:val="20"/>
      </w:rPr>
      <w:drawing>
        <wp:inline distT="0" distB="0" distL="0" distR="0" wp14:anchorId="7569452B" wp14:editId="50869203">
          <wp:extent cx="6120130" cy="840105"/>
          <wp:effectExtent l="0" t="0" r="0" b="0"/>
          <wp:docPr id="7656922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4118BE" w14:textId="77777777" w:rsidR="00D55402" w:rsidRDefault="00761B04" w:rsidP="00761B04">
    <w:pPr>
      <w:pBdr>
        <w:top w:val="nil"/>
        <w:left w:val="nil"/>
        <w:bottom w:val="nil"/>
        <w:right w:val="nil"/>
        <w:between w:val="nil"/>
      </w:pBdr>
      <w:tabs>
        <w:tab w:val="center" w:pos="5882"/>
      </w:tabs>
      <w:spacing w:after="0" w:line="240" w:lineRule="auto"/>
      <w:rPr>
        <w:rFonts w:ascii="Arial" w:hAnsi="Arial" w:cs="Arial"/>
        <w:b/>
        <w:color w:val="5F5F5F"/>
        <w:sz w:val="16"/>
        <w:szCs w:val="16"/>
      </w:rPr>
    </w:pPr>
    <w:r w:rsidRPr="00F64FCB">
      <w:rPr>
        <w:rFonts w:ascii="Arial" w:hAnsi="Arial" w:cs="Arial"/>
        <w:b/>
        <w:color w:val="5F5F5F"/>
        <w:sz w:val="16"/>
        <w:szCs w:val="16"/>
      </w:rPr>
      <w:t xml:space="preserve">SERVIZIO POLITICHE A FAVORE DI SOGGETTI </w:t>
    </w:r>
  </w:p>
  <w:p w14:paraId="6D9C83DF" w14:textId="32BE9AB0" w:rsidR="00761B04" w:rsidRDefault="00761B04" w:rsidP="00761B04">
    <w:pPr>
      <w:pBdr>
        <w:top w:val="nil"/>
        <w:left w:val="nil"/>
        <w:bottom w:val="nil"/>
        <w:right w:val="nil"/>
        <w:between w:val="nil"/>
      </w:pBdr>
      <w:tabs>
        <w:tab w:val="center" w:pos="5882"/>
      </w:tabs>
      <w:spacing w:after="0" w:line="240" w:lineRule="auto"/>
      <w:rPr>
        <w:rFonts w:ascii="Arial" w:hAnsi="Arial" w:cs="Arial"/>
        <w:b/>
        <w:color w:val="5F5F5F"/>
        <w:sz w:val="16"/>
        <w:szCs w:val="16"/>
      </w:rPr>
    </w:pPr>
    <w:r w:rsidRPr="00F64FCB">
      <w:rPr>
        <w:rFonts w:ascii="Arial" w:hAnsi="Arial" w:cs="Arial"/>
        <w:b/>
        <w:color w:val="5F5F5F"/>
        <w:sz w:val="16"/>
        <w:szCs w:val="16"/>
      </w:rPr>
      <w:t>A RISCHIO DI ESCLUSIONE</w:t>
    </w:r>
  </w:p>
  <w:p w14:paraId="30DF7580" w14:textId="77777777" w:rsidR="007546CB" w:rsidRDefault="007546CB" w:rsidP="00761B04">
    <w:pPr>
      <w:pBdr>
        <w:top w:val="nil"/>
        <w:left w:val="nil"/>
        <w:bottom w:val="nil"/>
        <w:right w:val="nil"/>
        <w:between w:val="nil"/>
      </w:pBdr>
      <w:tabs>
        <w:tab w:val="center" w:pos="5882"/>
      </w:tabs>
      <w:spacing w:after="0" w:line="240" w:lineRule="auto"/>
      <w:rPr>
        <w:rFonts w:ascii="Arial" w:hAnsi="Arial" w:cs="Arial"/>
        <w:b/>
        <w:color w:val="5F5F5F"/>
        <w:sz w:val="16"/>
        <w:szCs w:val="16"/>
      </w:rPr>
    </w:pPr>
  </w:p>
  <w:p w14:paraId="6B00EE30" w14:textId="77777777" w:rsidR="007546CB" w:rsidRPr="007546CB" w:rsidRDefault="007546CB" w:rsidP="007546CB">
    <w:pPr>
      <w:pBdr>
        <w:top w:val="nil"/>
        <w:left w:val="nil"/>
        <w:bottom w:val="nil"/>
        <w:right w:val="nil"/>
        <w:between w:val="nil"/>
      </w:pBdr>
      <w:tabs>
        <w:tab w:val="center" w:pos="5882"/>
      </w:tabs>
      <w:spacing w:after="0" w:line="240" w:lineRule="auto"/>
      <w:rPr>
        <w:rFonts w:ascii="Arial" w:hAnsi="Arial" w:cs="Arial"/>
        <w:b/>
        <w:color w:val="5F5F5F"/>
        <w:sz w:val="16"/>
        <w:szCs w:val="16"/>
      </w:rPr>
    </w:pPr>
    <w:r w:rsidRPr="007546CB">
      <w:rPr>
        <w:rFonts w:ascii="Arial" w:hAnsi="Arial" w:cs="Arial"/>
        <w:b/>
        <w:color w:val="5F5F5F"/>
        <w:sz w:val="16"/>
        <w:szCs w:val="16"/>
      </w:rPr>
      <w:t>Settore Collocamento mirato e gestione L. 68/1999</w:t>
    </w:r>
  </w:p>
  <w:p w14:paraId="0A5A02E2" w14:textId="1DBE9031" w:rsidR="007546CB" w:rsidRPr="00F64FCB" w:rsidRDefault="007546CB" w:rsidP="007546CB">
    <w:pPr>
      <w:pBdr>
        <w:top w:val="nil"/>
        <w:left w:val="nil"/>
        <w:bottom w:val="nil"/>
        <w:right w:val="nil"/>
        <w:between w:val="nil"/>
      </w:pBdr>
      <w:tabs>
        <w:tab w:val="center" w:pos="5882"/>
      </w:tabs>
      <w:spacing w:after="0" w:line="240" w:lineRule="auto"/>
      <w:rPr>
        <w:rFonts w:ascii="Arial" w:hAnsi="Arial" w:cs="Arial"/>
        <w:b/>
        <w:color w:val="5F5F5F"/>
        <w:sz w:val="16"/>
        <w:szCs w:val="16"/>
      </w:rPr>
    </w:pPr>
    <w:r w:rsidRPr="007546CB">
      <w:rPr>
        <w:rFonts w:ascii="Arial" w:hAnsi="Arial" w:cs="Arial"/>
        <w:b/>
        <w:color w:val="5F5F5F"/>
        <w:sz w:val="16"/>
        <w:szCs w:val="16"/>
      </w:rPr>
      <w:t>Ufficio competente di Sanluri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2AE4"/>
    <w:multiLevelType w:val="multilevel"/>
    <w:tmpl w:val="74823D78"/>
    <w:lvl w:ilvl="0">
      <w:start w:val="1"/>
      <w:numFmt w:val="bullet"/>
      <w:lvlText w:val=""/>
      <w:lvlJc w:val="left"/>
      <w:pPr>
        <w:tabs>
          <w:tab w:val="num" w:pos="720"/>
        </w:tabs>
        <w:ind w:left="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263110"/>
    <w:multiLevelType w:val="hybridMultilevel"/>
    <w:tmpl w:val="E036041C"/>
    <w:lvl w:ilvl="0" w:tplc="F914F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A4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46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CE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C1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0B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61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05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163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E50E4"/>
    <w:multiLevelType w:val="multilevel"/>
    <w:tmpl w:val="DFBC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740E29"/>
    <w:multiLevelType w:val="hybridMultilevel"/>
    <w:tmpl w:val="4276FC26"/>
    <w:lvl w:ilvl="0" w:tplc="AFC820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07905">
    <w:abstractNumId w:val="1"/>
  </w:num>
  <w:num w:numId="2" w16cid:durableId="1026953204">
    <w:abstractNumId w:val="2"/>
  </w:num>
  <w:num w:numId="3" w16cid:durableId="37977513">
    <w:abstractNumId w:val="0"/>
  </w:num>
  <w:num w:numId="4" w16cid:durableId="1803695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77"/>
    <w:rsid w:val="00040B76"/>
    <w:rsid w:val="0004D19E"/>
    <w:rsid w:val="00063A52"/>
    <w:rsid w:val="00085809"/>
    <w:rsid w:val="000D29D4"/>
    <w:rsid w:val="000E35BF"/>
    <w:rsid w:val="00100BD5"/>
    <w:rsid w:val="001011D0"/>
    <w:rsid w:val="00177A36"/>
    <w:rsid w:val="001A4740"/>
    <w:rsid w:val="00253B07"/>
    <w:rsid w:val="002A714E"/>
    <w:rsid w:val="002C3512"/>
    <w:rsid w:val="00373D41"/>
    <w:rsid w:val="003E5BBE"/>
    <w:rsid w:val="004174F4"/>
    <w:rsid w:val="00422BE8"/>
    <w:rsid w:val="00443583"/>
    <w:rsid w:val="00461ADE"/>
    <w:rsid w:val="004669A3"/>
    <w:rsid w:val="0048177B"/>
    <w:rsid w:val="004B5624"/>
    <w:rsid w:val="004B7314"/>
    <w:rsid w:val="004D1C9D"/>
    <w:rsid w:val="004D3DD0"/>
    <w:rsid w:val="004F0A2A"/>
    <w:rsid w:val="005C77EE"/>
    <w:rsid w:val="005D093F"/>
    <w:rsid w:val="005E6C8F"/>
    <w:rsid w:val="00617A87"/>
    <w:rsid w:val="00662145"/>
    <w:rsid w:val="00671C3C"/>
    <w:rsid w:val="00691E29"/>
    <w:rsid w:val="00692606"/>
    <w:rsid w:val="006E0873"/>
    <w:rsid w:val="00741C13"/>
    <w:rsid w:val="007546CB"/>
    <w:rsid w:val="00761B04"/>
    <w:rsid w:val="00812D30"/>
    <w:rsid w:val="0085AE25"/>
    <w:rsid w:val="00892AEE"/>
    <w:rsid w:val="00894FA8"/>
    <w:rsid w:val="008B2B77"/>
    <w:rsid w:val="008B7C0D"/>
    <w:rsid w:val="00A04494"/>
    <w:rsid w:val="00A14589"/>
    <w:rsid w:val="00A2390A"/>
    <w:rsid w:val="00A5511A"/>
    <w:rsid w:val="00AA5153"/>
    <w:rsid w:val="00AA608D"/>
    <w:rsid w:val="00AF2512"/>
    <w:rsid w:val="00AF5088"/>
    <w:rsid w:val="00B20DA1"/>
    <w:rsid w:val="00B3529A"/>
    <w:rsid w:val="00B45D62"/>
    <w:rsid w:val="00B55BC7"/>
    <w:rsid w:val="00B80E23"/>
    <w:rsid w:val="00BA3E4F"/>
    <w:rsid w:val="00BB6637"/>
    <w:rsid w:val="00BC7A86"/>
    <w:rsid w:val="00BD777F"/>
    <w:rsid w:val="00C87C3A"/>
    <w:rsid w:val="00C92D19"/>
    <w:rsid w:val="00CB1839"/>
    <w:rsid w:val="00CD7FF3"/>
    <w:rsid w:val="00D21432"/>
    <w:rsid w:val="00D50370"/>
    <w:rsid w:val="00D55402"/>
    <w:rsid w:val="00D72CE4"/>
    <w:rsid w:val="00DA0F98"/>
    <w:rsid w:val="00E14214"/>
    <w:rsid w:val="00EC4BFA"/>
    <w:rsid w:val="00F63AA0"/>
    <w:rsid w:val="00F94C7E"/>
    <w:rsid w:val="00FB0401"/>
    <w:rsid w:val="00FC32CF"/>
    <w:rsid w:val="00FE65E9"/>
    <w:rsid w:val="052C4D6B"/>
    <w:rsid w:val="0645178B"/>
    <w:rsid w:val="06E29CAE"/>
    <w:rsid w:val="0BBD3082"/>
    <w:rsid w:val="0BCFBCA6"/>
    <w:rsid w:val="0E589576"/>
    <w:rsid w:val="0EEDAE93"/>
    <w:rsid w:val="0F48BE04"/>
    <w:rsid w:val="0FA544EF"/>
    <w:rsid w:val="0FC52AE7"/>
    <w:rsid w:val="11DEAE2E"/>
    <w:rsid w:val="11DEBB27"/>
    <w:rsid w:val="141C8888"/>
    <w:rsid w:val="15EAEE3B"/>
    <w:rsid w:val="15F3C2AE"/>
    <w:rsid w:val="15FB5E16"/>
    <w:rsid w:val="18EEA51D"/>
    <w:rsid w:val="1932FED8"/>
    <w:rsid w:val="194C2735"/>
    <w:rsid w:val="1A9D0C5A"/>
    <w:rsid w:val="1AA962EF"/>
    <w:rsid w:val="1B04526C"/>
    <w:rsid w:val="1B100930"/>
    <w:rsid w:val="1B47E6E7"/>
    <w:rsid w:val="1DB2376E"/>
    <w:rsid w:val="1FA2405C"/>
    <w:rsid w:val="21FCCC77"/>
    <w:rsid w:val="2324CE08"/>
    <w:rsid w:val="23737821"/>
    <w:rsid w:val="237F747B"/>
    <w:rsid w:val="246DA34B"/>
    <w:rsid w:val="2478C744"/>
    <w:rsid w:val="247D9F05"/>
    <w:rsid w:val="24A20E62"/>
    <w:rsid w:val="2525AC73"/>
    <w:rsid w:val="2528C238"/>
    <w:rsid w:val="2561D90A"/>
    <w:rsid w:val="261497A5"/>
    <w:rsid w:val="26B7153D"/>
    <w:rsid w:val="2723D8E8"/>
    <w:rsid w:val="286062FA"/>
    <w:rsid w:val="29481D61"/>
    <w:rsid w:val="296480A6"/>
    <w:rsid w:val="2A7C1F25"/>
    <w:rsid w:val="2BBDFAFD"/>
    <w:rsid w:val="2C13627A"/>
    <w:rsid w:val="2E171CA5"/>
    <w:rsid w:val="2E5A047E"/>
    <w:rsid w:val="2F1DC5B3"/>
    <w:rsid w:val="30EEC123"/>
    <w:rsid w:val="30F678F7"/>
    <w:rsid w:val="32B48DAD"/>
    <w:rsid w:val="346454FD"/>
    <w:rsid w:val="34E8871F"/>
    <w:rsid w:val="358132C3"/>
    <w:rsid w:val="36470880"/>
    <w:rsid w:val="36CD6D4A"/>
    <w:rsid w:val="378C7694"/>
    <w:rsid w:val="37D80AE2"/>
    <w:rsid w:val="38C3FCF2"/>
    <w:rsid w:val="3B0A1F55"/>
    <w:rsid w:val="3C42942D"/>
    <w:rsid w:val="3C5FE7B7"/>
    <w:rsid w:val="3D9CFAAB"/>
    <w:rsid w:val="3DB41BCE"/>
    <w:rsid w:val="3EB49A4E"/>
    <w:rsid w:val="3F0733B4"/>
    <w:rsid w:val="3F153FAB"/>
    <w:rsid w:val="40BC3D1D"/>
    <w:rsid w:val="40CBFBAB"/>
    <w:rsid w:val="410AEDE4"/>
    <w:rsid w:val="42831D3E"/>
    <w:rsid w:val="42F4EDDB"/>
    <w:rsid w:val="43311A72"/>
    <w:rsid w:val="43477D1E"/>
    <w:rsid w:val="436E390D"/>
    <w:rsid w:val="4373625E"/>
    <w:rsid w:val="446E003C"/>
    <w:rsid w:val="4496FE90"/>
    <w:rsid w:val="47196D6A"/>
    <w:rsid w:val="47655B01"/>
    <w:rsid w:val="476E3D6F"/>
    <w:rsid w:val="479A2EE1"/>
    <w:rsid w:val="48357FB1"/>
    <w:rsid w:val="48D54A4E"/>
    <w:rsid w:val="4A57F252"/>
    <w:rsid w:val="4C0EA6FE"/>
    <w:rsid w:val="4C5CE324"/>
    <w:rsid w:val="4D8ACC3D"/>
    <w:rsid w:val="4F2B6375"/>
    <w:rsid w:val="507BAE84"/>
    <w:rsid w:val="54B5669C"/>
    <w:rsid w:val="54C644DC"/>
    <w:rsid w:val="54E97C10"/>
    <w:rsid w:val="56403856"/>
    <w:rsid w:val="5717ECDA"/>
    <w:rsid w:val="59B0E9DE"/>
    <w:rsid w:val="59BE6D46"/>
    <w:rsid w:val="5A191346"/>
    <w:rsid w:val="5A2D4E0D"/>
    <w:rsid w:val="5AC1D089"/>
    <w:rsid w:val="5DA8B6CE"/>
    <w:rsid w:val="5DB3B1B1"/>
    <w:rsid w:val="5DFB9043"/>
    <w:rsid w:val="5E91DE69"/>
    <w:rsid w:val="5F516BE8"/>
    <w:rsid w:val="5F6398EF"/>
    <w:rsid w:val="5F648B79"/>
    <w:rsid w:val="5FD7FF74"/>
    <w:rsid w:val="60409A0F"/>
    <w:rsid w:val="61DF0F2C"/>
    <w:rsid w:val="63059301"/>
    <w:rsid w:val="6437FC9C"/>
    <w:rsid w:val="64DF9711"/>
    <w:rsid w:val="659FBFC5"/>
    <w:rsid w:val="65EA3921"/>
    <w:rsid w:val="663EB721"/>
    <w:rsid w:val="66D143AA"/>
    <w:rsid w:val="6740240F"/>
    <w:rsid w:val="6861E03E"/>
    <w:rsid w:val="687EF3B6"/>
    <w:rsid w:val="6984AE3F"/>
    <w:rsid w:val="69A2F798"/>
    <w:rsid w:val="6B6D6EDF"/>
    <w:rsid w:val="6B86E616"/>
    <w:rsid w:val="6BCBB746"/>
    <w:rsid w:val="6D481D31"/>
    <w:rsid w:val="6DADB596"/>
    <w:rsid w:val="6E96753E"/>
    <w:rsid w:val="6F3CD145"/>
    <w:rsid w:val="6F829CC9"/>
    <w:rsid w:val="703A3325"/>
    <w:rsid w:val="70E55658"/>
    <w:rsid w:val="7323A451"/>
    <w:rsid w:val="73386573"/>
    <w:rsid w:val="74961D93"/>
    <w:rsid w:val="74ABDC2B"/>
    <w:rsid w:val="7574E9A7"/>
    <w:rsid w:val="75DEBEBC"/>
    <w:rsid w:val="76466CF5"/>
    <w:rsid w:val="765EC429"/>
    <w:rsid w:val="78405774"/>
    <w:rsid w:val="799109C8"/>
    <w:rsid w:val="7A7EBB42"/>
    <w:rsid w:val="7E5463D8"/>
    <w:rsid w:val="7E9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922E9"/>
  <w15:docId w15:val="{BE37C60A-6C27-43A0-B143-80333051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B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2C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C3512"/>
  </w:style>
  <w:style w:type="character" w:customStyle="1" w:styleId="eop">
    <w:name w:val="eop"/>
    <w:basedOn w:val="Carpredefinitoparagrafo"/>
    <w:rsid w:val="002C3512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0A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A2A"/>
  </w:style>
  <w:style w:type="paragraph" w:styleId="Pidipagina">
    <w:name w:val="footer"/>
    <w:basedOn w:val="Normale"/>
    <w:link w:val="PidipaginaCarattere"/>
    <w:unhideWhenUsed/>
    <w:rsid w:val="004F0A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40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4870FD23C9C8449A61826D141F08EE" ma:contentTypeVersion="6" ma:contentTypeDescription="Creare un nuovo documento." ma:contentTypeScope="" ma:versionID="95f6356cbe90782df8921b6995da9b2b">
  <xsd:schema xmlns:xsd="http://www.w3.org/2001/XMLSchema" xmlns:xs="http://www.w3.org/2001/XMLSchema" xmlns:p="http://schemas.microsoft.com/office/2006/metadata/properties" xmlns:ns2="e51d604c-4c8a-435a-892b-a1134f564d80" xmlns:ns3="95683723-e2c6-488d-a8ab-b072736cf9ac" targetNamespace="http://schemas.microsoft.com/office/2006/metadata/properties" ma:root="true" ma:fieldsID="40b947643f5c35dcf8a5debb543615e6" ns2:_="" ns3:_="">
    <xsd:import namespace="e51d604c-4c8a-435a-892b-a1134f564d80"/>
    <xsd:import namespace="95683723-e2c6-488d-a8ab-b072736cf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d604c-4c8a-435a-892b-a1134f564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83723-e2c6-488d-a8ab-b072736cf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47D86-5C76-4D31-B6EB-A7D3E107D7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51779A-94D1-4902-9C93-20A0AF271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d604c-4c8a-435a-892b-a1134f564d80"/>
    <ds:schemaRef ds:uri="95683723-e2c6-488d-a8ab-b072736cf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31749-80BF-46F1-93AB-6895EE365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Burrai Luciano</dc:creator>
  <cp:keywords/>
  <dc:description/>
  <cp:lastModifiedBy>Saba Roberta</cp:lastModifiedBy>
  <cp:revision>76</cp:revision>
  <dcterms:created xsi:type="dcterms:W3CDTF">2022-04-28T05:44:00Z</dcterms:created>
  <dcterms:modified xsi:type="dcterms:W3CDTF">2026-05-04T12:33:00Z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0x010100A14870FD23C9C8449A61826D141F08EE</vt:lpwstr>
  </property>
</Properties>
</file>