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media/image3.wmf" ContentType="image/x-wmf"/>
  <Override PartName="/word/media/image4.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ascii="Arial" w:hAnsi="Arial"/>
        </w:rPr>
        <mc:AlternateContent>
          <mc:Choice Requires="wps">
            <w:drawing>
              <wp:anchor behindDoc="0" distT="0" distB="0" distL="0" distR="0" simplePos="0" locked="0" layoutInCell="1" allowOverlap="1" relativeHeight="2" wp14:anchorId="0BEDCADB">
                <wp:simplePos x="0" y="0"/>
                <wp:positionH relativeFrom="column">
                  <wp:posOffset>22860</wp:posOffset>
                </wp:positionH>
                <wp:positionV relativeFrom="paragraph">
                  <wp:posOffset>299085</wp:posOffset>
                </wp:positionV>
                <wp:extent cx="6407150" cy="7559040"/>
                <wp:effectExtent l="0" t="0" r="0" b="7620"/>
                <wp:wrapNone/>
                <wp:docPr id="1" name="Casella di testo 3"/>
                <a:graphic xmlns:a="http://schemas.openxmlformats.org/drawingml/2006/main">
                  <a:graphicData uri="http://schemas.microsoft.com/office/word/2010/wordprocessingShape">
                    <wps:wsp>
                      <wps:cNvSpPr/>
                      <wps:spPr>
                        <a:xfrm>
                          <a:off x="0" y="0"/>
                          <a:ext cx="6406560" cy="7558560"/>
                        </a:xfrm>
                        <a:prstGeom prst="rect">
                          <a:avLst/>
                        </a:prstGeom>
                        <a:solidFill>
                          <a:srgbClr val="00b0f0"/>
                        </a:solidFill>
                        <a:ln>
                          <a:noFill/>
                        </a:ln>
                      </wps:spPr>
                      <wps:style>
                        <a:lnRef idx="0"/>
                        <a:fillRef idx="0"/>
                        <a:effectRef idx="0"/>
                        <a:fontRef idx="minor"/>
                      </wps:style>
                      <wps:txbx>
                        <w:txbxContent>
                          <w:p>
                            <w:pPr>
                              <w:pStyle w:val="SOTTOTITOLO"/>
                              <w:rPr>
                                <w:b/>
                                <w:b/>
                              </w:rPr>
                            </w:pPr>
                            <w:r>
                              <w:rPr>
                                <w:b/>
                              </w:rPr>
                            </w:r>
                          </w:p>
                          <w:p>
                            <w:pPr>
                              <w:pStyle w:val="SOTTOTITOLO"/>
                              <w:rPr>
                                <w:b/>
                                <w:b/>
                              </w:rPr>
                            </w:pPr>
                            <w:r>
                              <w:rPr>
                                <w:b/>
                              </w:rPr>
                              <w:t>ALLEGATO 1</w:t>
                            </w:r>
                          </w:p>
                          <w:p>
                            <w:pPr>
                              <w:pStyle w:val="SOTTOTITOLO"/>
                              <w:rPr>
                                <w:b/>
                                <w:b/>
                              </w:rPr>
                            </w:pPr>
                            <w:r>
                              <w:rPr>
                                <w:b/>
                              </w:rPr>
                            </w:r>
                          </w:p>
                          <w:p>
                            <w:pPr>
                              <w:pStyle w:val="SOTTOTITOLO"/>
                              <w:jc w:val="both"/>
                              <w:rPr>
                                <w:rFonts w:ascii="Arial" w:hAnsi="Arial" w:cs="Arial"/>
                                <w:b/>
                                <w:b/>
                                <w:smallCaps/>
                                <w:color w:val="FFFFFF" w:themeColor="background1"/>
                                <w:sz w:val="28"/>
                                <w:szCs w:val="28"/>
                              </w:rPr>
                            </w:pPr>
                            <w:r>
                              <w:rPr>
                                <w:b/>
                                <w:bCs/>
                                <w:sz w:val="22"/>
                                <w:szCs w:val="22"/>
                              </w:rPr>
                              <w:t>SCHEMA TIPO DI GARANZIA FIDEIUSSORIA DA UTILIZZARE NEL CASO DI RICHIESTE DI EROGAZIONE DI ANTICIPI SU SOVVENZIONI, CONCESSIONE DI INCENTIVI, CONTRIBUTI, SUSSIDI, AIUTI E ATTRIBUZIONI DI VANTAGGI ECONOMICI, CONCESSI IN VIA ANTICIPATA, IN FORZA DEGLI AVVISI PUBBLICI DI COMPETENZA DEL SERVIZIO AT</w:t>
                            </w:r>
                            <w:r>
                              <w:rPr>
                                <w:rFonts w:eastAsia="Calibri" w:cs="Arial" w:eastAsiaTheme="minorHAnsi"/>
                                <w:b/>
                                <w:bCs/>
                                <w:kern w:val="2"/>
                                <w:sz w:val="22"/>
                                <w:szCs w:val="22"/>
                              </w:rPr>
                              <w:t>TUAZIONE DELLE POLITICHE PER I CITTADINI DELL’ASSESSORATO DEL LAVORO, FORMAZIONE PROFESSIONALE, COOPERAZIONE E SICUREZZA SOCIALE</w:t>
                            </w:r>
                            <w:r>
                              <w:rPr>
                                <w:b/>
                                <w:bCs/>
                                <w:sz w:val="22"/>
                                <w:szCs w:val="22"/>
                              </w:rPr>
                              <w:t xml:space="preserve">  FINANZIATI A VALERE SULLE AZIONI DI CUI AL PO FSE SARDEGNA 2014/2020 E SU RISORSE STATALI E/O REGIONALI. APPROVAZIONE SCHEMA RETTIFICATO. </w:t>
                            </w:r>
                            <w:r>
                              <w:rPr>
                                <w:rFonts w:eastAsia="Calibri" w:cs="Arial" w:eastAsiaTheme="minorHAnsi"/>
                                <w:b/>
                                <w:bCs/>
                                <w:kern w:val="2"/>
                                <w:sz w:val="22"/>
                                <w:szCs w:val="22"/>
                              </w:rPr>
                              <w:t xml:space="preserve"> </w:t>
                            </w:r>
                          </w:p>
                        </w:txbxContent>
                      </wps:txbx>
                      <wps:bodyPr lIns="162000" rIns="162000" tIns="118800" bIns="118800">
                        <a:noAutofit/>
                      </wps:bodyPr>
                    </wps:wsp>
                  </a:graphicData>
                </a:graphic>
              </wp:anchor>
            </w:drawing>
          </mc:Choice>
          <mc:Fallback>
            <w:pict>
              <v:rect id="shape_0" ID="Casella di testo 3" fillcolor="#00b0f0" stroked="f" style="position:absolute;margin-left:1.8pt;margin-top:23.55pt;width:504.4pt;height:595.1pt" wp14:anchorId="0BEDCADB">
                <w10:wrap type="square"/>
                <v:fill o:detectmouseclick="t" type="solid" color2="#ff4f0f"/>
                <v:stroke color="#3465a4" joinstyle="round" endcap="flat"/>
                <v:textbox>
                  <w:txbxContent>
                    <w:p>
                      <w:pPr>
                        <w:pStyle w:val="SOTTOTITOLO"/>
                        <w:rPr>
                          <w:b/>
                          <w:b/>
                        </w:rPr>
                      </w:pPr>
                      <w:r>
                        <w:rPr>
                          <w:b/>
                        </w:rPr>
                      </w:r>
                    </w:p>
                    <w:p>
                      <w:pPr>
                        <w:pStyle w:val="SOTTOTITOLO"/>
                        <w:rPr>
                          <w:b/>
                          <w:b/>
                        </w:rPr>
                      </w:pPr>
                      <w:r>
                        <w:rPr>
                          <w:b/>
                        </w:rPr>
                        <w:t>ALLEGATO 1</w:t>
                      </w:r>
                    </w:p>
                    <w:p>
                      <w:pPr>
                        <w:pStyle w:val="SOTTOTITOLO"/>
                        <w:rPr>
                          <w:b/>
                          <w:b/>
                        </w:rPr>
                      </w:pPr>
                      <w:r>
                        <w:rPr>
                          <w:b/>
                        </w:rPr>
                      </w:r>
                    </w:p>
                    <w:p>
                      <w:pPr>
                        <w:pStyle w:val="SOTTOTITOLO"/>
                        <w:jc w:val="both"/>
                        <w:rPr>
                          <w:rFonts w:ascii="Arial" w:hAnsi="Arial" w:cs="Arial"/>
                          <w:b/>
                          <w:b/>
                          <w:smallCaps/>
                          <w:color w:val="FFFFFF" w:themeColor="background1"/>
                          <w:sz w:val="28"/>
                          <w:szCs w:val="28"/>
                        </w:rPr>
                      </w:pPr>
                      <w:r>
                        <w:rPr>
                          <w:b/>
                          <w:bCs/>
                          <w:sz w:val="22"/>
                          <w:szCs w:val="22"/>
                        </w:rPr>
                        <w:t>SCHEMA TIPO DI GARANZIA FIDEIUSSORIA DA UTILIZZARE NEL CASO DI RICHIESTE DI EROGAZIONE DI ANTICIPI SU SOVVENZIONI, CONCESSIONE DI INCENTIVI, CONTRIBUTI, SUSSIDI, AIUTI E ATTRIBUZIONI DI VANTAGGI ECONOMICI, CONCESSI IN VIA ANTICIPATA, IN FORZA DEGLI AVVISI PUBBLICI DI COMPETENZA DEL SERVIZIO AT</w:t>
                      </w:r>
                      <w:r>
                        <w:rPr>
                          <w:rFonts w:eastAsia="Calibri" w:cs="Arial" w:eastAsiaTheme="minorHAnsi"/>
                          <w:b/>
                          <w:bCs/>
                          <w:kern w:val="2"/>
                          <w:sz w:val="22"/>
                          <w:szCs w:val="22"/>
                        </w:rPr>
                        <w:t>TUAZIONE DELLE POLITICHE PER I CITTADINI DELL’ASSESSORATO DEL LAVORO, FORMAZIONE PROFESSIONALE, COOPERAZIONE E SICUREZZA SOCIALE</w:t>
                      </w:r>
                      <w:r>
                        <w:rPr>
                          <w:b/>
                          <w:bCs/>
                          <w:sz w:val="22"/>
                          <w:szCs w:val="22"/>
                        </w:rPr>
                        <w:t xml:space="preserve">  FINANZIATI A VALERE SULLE AZIONI DI CUI AL PO FSE SARDEGNA 2014/2020 E SU RISORSE STATALI E/O REGIONALI. APPROVAZIONE SCHEMA RETTIFICATO. </w:t>
                      </w:r>
                      <w:r>
                        <w:rPr>
                          <w:rFonts w:eastAsia="Calibri" w:cs="Arial" w:eastAsiaTheme="minorHAnsi"/>
                          <w:b/>
                          <w:bCs/>
                          <w:kern w:val="2"/>
                          <w:sz w:val="22"/>
                          <w:szCs w:val="22"/>
                        </w:rPr>
                        <w:t xml:space="preserve"> </w:t>
                      </w:r>
                    </w:p>
                  </w:txbxContent>
                </v:textbox>
              </v:rect>
            </w:pict>
          </mc:Fallback>
        </mc:AlternateContent>
      </w:r>
      <w:bookmarkStart w:id="0" w:name="_GoBack"/>
      <w:bookmarkStart w:id="1" w:name="_GoBack"/>
      <w:bookmarkEnd w:id="1"/>
      <w:r>
        <w:br w:type="page"/>
      </w:r>
    </w:p>
    <w:p>
      <w:pPr>
        <w:pStyle w:val="Normal"/>
        <w:rPr>
          <w:rFonts w:ascii="Arial" w:hAnsi="Arial" w:cs="Arial"/>
        </w:rPr>
      </w:pPr>
      <w:r>
        <w:rPr>
          <w:rFonts w:cs="Arial" w:ascii="Arial" w:hAnsi="Arial"/>
        </w:rPr>
      </w:r>
    </w:p>
    <w:p>
      <w:pPr>
        <w:pStyle w:val="Normal"/>
        <w:keepNext w:val="true"/>
        <w:keepLines/>
        <w:numPr>
          <w:ilvl w:val="0"/>
          <w:numId w:val="0"/>
        </w:numPr>
        <w:suppressAutoHyphens w:val="true"/>
        <w:spacing w:before="200" w:after="0"/>
        <w:ind w:left="0" w:hanging="0"/>
        <w:jc w:val="center"/>
        <w:outlineLvl w:val="2"/>
        <w:rPr>
          <w:rFonts w:ascii="Arial" w:hAnsi="Arial" w:eastAsia="MS Mincho" w:cs="Arial"/>
          <w:b/>
          <w:b/>
          <w:bCs/>
          <w:i/>
          <w:i/>
          <w:color w:val="404040"/>
        </w:rPr>
      </w:pPr>
      <w:bookmarkStart w:id="2" w:name="_Toc448298668"/>
      <w:r>
        <w:rPr>
          <w:rFonts w:eastAsia="MS Mincho" w:cs="Arial" w:ascii="Arial" w:hAnsi="Arial"/>
          <w:b/>
          <w:bCs/>
          <w:i/>
          <w:color w:val="404040"/>
        </w:rPr>
        <w:t>Schema tipo per il rilascio di Garanzia Fidejussoria</w:t>
      </w:r>
      <w:bookmarkEnd w:id="2"/>
    </w:p>
    <w:p>
      <w:pPr>
        <w:pStyle w:val="Normal"/>
        <w:rPr>
          <w:rFonts w:ascii="Arial" w:hAnsi="Arial" w:eastAsia="MS Mincho" w:cs="Arial"/>
          <w:b/>
          <w:b/>
          <w:i/>
          <w:i/>
          <w:color w:val="000000" w:themeColor="text1"/>
        </w:rPr>
      </w:pPr>
      <w:r>
        <w:rPr>
          <w:rFonts w:eastAsia="MS Mincho" w:cs="Arial" w:ascii="Arial" w:hAnsi="Arial"/>
          <w:b/>
          <w:i/>
          <w:color w:val="000000" w:themeColor="text1"/>
        </w:rPr>
      </w:r>
    </w:p>
    <w:p>
      <w:pPr>
        <w:pStyle w:val="Normal"/>
        <w:spacing w:lineRule="atLeast" w:line="318" w:before="0" w:after="160"/>
        <w:ind w:left="4820" w:hanging="0"/>
        <w:rPr>
          <w:rFonts w:ascii="Arial" w:hAnsi="Arial" w:eastAsia="MS Mincho" w:cs="Arial"/>
          <w:color w:val="404040"/>
          <w:sz w:val="20"/>
        </w:rPr>
      </w:pPr>
      <w:r>
        <w:rPr>
          <w:rFonts w:eastAsia="MS Mincho" w:cs="Arial" w:ascii="Arial" w:hAnsi="Arial"/>
          <w:color w:val="404040"/>
        </w:rPr>
        <w:t xml:space="preserve">Alla </w:t>
      </w:r>
      <w:r>
        <w:rPr>
          <w:rFonts w:eastAsia="MS Mincho" w:cs="Arial" w:ascii="Arial" w:hAnsi="Arial"/>
          <w:b/>
          <w:bCs/>
          <w:color w:val="404040"/>
          <w:sz w:val="20"/>
        </w:rPr>
        <w:t>Regione Autonoma della Sardegna</w:t>
      </w:r>
      <w:r>
        <w:rPr>
          <w:rFonts w:eastAsia="MS Mincho" w:cs="Arial" w:ascii="Arial" w:hAnsi="Arial"/>
          <w:color w:val="404040"/>
          <w:sz w:val="20"/>
        </w:rPr>
        <w:br/>
        <w:t xml:space="preserve">Assessorato del Lavoro, Formazione Professionale, </w:t>
        <w:br/>
        <w:t xml:space="preserve">Cooperazione e Sicurezza Sociale - </w:t>
        <w:br/>
      </w:r>
      <w:r>
        <w:rPr>
          <w:rFonts w:eastAsia="MS Mincho" w:cs="Arial" w:ascii="Arial" w:hAnsi="Arial"/>
          <w:bCs/>
          <w:color w:val="404040"/>
          <w:sz w:val="20"/>
        </w:rPr>
        <w:t xml:space="preserve">Direzione generale </w:t>
      </w:r>
      <w:r>
        <w:rPr>
          <w:rFonts w:eastAsia="MS Mincho" w:cs="Arial" w:ascii="Arial" w:hAnsi="Arial"/>
          <w:color w:val="404040"/>
          <w:sz w:val="20"/>
        </w:rPr>
        <w:t>del Lavoro, Formazione Professionale, Cooperazione e Sicurezza Sociale</w:t>
      </w:r>
    </w:p>
    <w:p>
      <w:pPr>
        <w:pStyle w:val="Normal"/>
        <w:spacing w:lineRule="atLeast" w:line="318" w:before="0" w:after="160"/>
        <w:ind w:left="4820" w:hanging="0"/>
        <w:rPr>
          <w:rFonts w:ascii="Arial" w:hAnsi="Arial" w:eastAsia="MS Mincho" w:cs="Arial"/>
          <w:color w:val="404040"/>
          <w:sz w:val="20"/>
        </w:rPr>
      </w:pPr>
      <w:r>
        <w:rPr>
          <w:rFonts w:eastAsia="MS Mincho" w:cs="Arial" w:ascii="Arial" w:hAnsi="Arial"/>
          <w:bCs/>
          <w:color w:val="404040"/>
          <w:sz w:val="20"/>
        </w:rPr>
        <w:t>Servizio</w:t>
      </w:r>
      <w:r>
        <w:rPr>
          <w:rFonts w:eastAsia="MS Mincho" w:cs="Arial" w:ascii="Arial" w:hAnsi="Arial"/>
          <w:color w:val="404040"/>
          <w:sz w:val="20"/>
        </w:rPr>
        <w:t xml:space="preserve"> </w:t>
      </w:r>
      <w:r>
        <w:rPr>
          <w:rFonts w:eastAsia="Calibri" w:cs="Arial" w:ascii="Arial" w:hAnsi="Arial"/>
          <w:color w:val="404040"/>
          <w:sz w:val="20"/>
          <w:szCs w:val="20"/>
          <w:lang w:eastAsia="it-IT"/>
        </w:rPr>
        <w:t>Attuazione delle politiche per i cittadini</w:t>
      </w:r>
    </w:p>
    <w:p>
      <w:pPr>
        <w:pStyle w:val="Normal"/>
        <w:spacing w:lineRule="atLeast" w:line="318" w:before="0" w:after="160"/>
        <w:ind w:left="4820" w:hanging="0"/>
        <w:rPr>
          <w:rFonts w:ascii="Arial" w:hAnsi="Arial" w:eastAsia="MS Mincho" w:cs="Arial"/>
          <w:color w:val="404040"/>
          <w:sz w:val="20"/>
        </w:rPr>
      </w:pPr>
      <w:hyperlink r:id="rId2">
        <w:r>
          <w:rPr>
            <w:rFonts w:eastAsia="MS Mincho" w:cs="Arial" w:ascii="Arial" w:hAnsi="Arial"/>
            <w:color w:val="180F73"/>
            <w:sz w:val="20"/>
            <w:u w:val="single"/>
          </w:rPr>
          <w:t>lavoro@pec.regione.sardegna.it</w:t>
        </w:r>
      </w:hyperlink>
    </w:p>
    <w:p>
      <w:pPr>
        <w:pStyle w:val="Normal"/>
        <w:widowControl w:val="false"/>
        <w:spacing w:lineRule="auto" w:line="259" w:before="0" w:after="160"/>
        <w:ind w:right="284" w:hanging="0"/>
        <w:jc w:val="both"/>
        <w:rPr>
          <w:rFonts w:ascii="Arial" w:hAnsi="Arial" w:eastAsia="MS Mincho" w:cs="Arial"/>
          <w:b/>
          <w:b/>
          <w:color w:val="404040"/>
        </w:rPr>
      </w:pPr>
      <w:r>
        <w:rPr>
          <w:rFonts w:eastAsia="MS Mincho" w:cs="Arial" w:ascii="Arial" w:hAnsi="Arial"/>
          <w:b/>
          <w:color w:val="404040"/>
        </w:rPr>
      </w:r>
    </w:p>
    <w:p>
      <w:pPr>
        <w:pStyle w:val="Normal"/>
        <w:suppressAutoHyphens w:val="true"/>
        <w:ind w:left="709" w:hanging="851"/>
        <w:jc w:val="both"/>
        <w:rPr>
          <w:rFonts w:ascii="Arial" w:hAnsi="Arial" w:cs="Arial"/>
          <w:b/>
          <w:b/>
          <w:kern w:val="2"/>
          <w:sz w:val="20"/>
          <w:szCs w:val="20"/>
          <w:lang w:eastAsia="ar-SA"/>
        </w:rPr>
      </w:pPr>
      <w:r>
        <w:rPr>
          <w:rFonts w:cs="Arial" w:ascii="Arial" w:hAnsi="Arial"/>
          <w:b/>
          <w:kern w:val="2"/>
          <w:sz w:val="20"/>
          <w:szCs w:val="20"/>
          <w:lang w:eastAsia="ar-SA"/>
        </w:rPr>
        <w:t>Oggetto:</w:t>
        <w:tab/>
        <w:t>Avviso pubblico ________________________________________________________________</w:t>
      </w:r>
    </w:p>
    <w:p>
      <w:pPr>
        <w:pStyle w:val="Normal"/>
        <w:spacing w:before="0" w:after="120"/>
        <w:ind w:left="709" w:hanging="1"/>
        <w:jc w:val="both"/>
        <w:rPr>
          <w:rFonts w:ascii="Arial" w:hAnsi="Arial" w:eastAsia="MS Mincho" w:cs="Arial"/>
          <w:b/>
          <w:b/>
          <w:bCs/>
          <w:color w:val="404040"/>
          <w:sz w:val="20"/>
        </w:rPr>
      </w:pPr>
      <w:r>
        <w:rPr>
          <w:rFonts w:eastAsia="MS Mincho" w:cs="Arial" w:ascii="Arial" w:hAnsi="Arial"/>
          <w:b/>
          <w:bCs/>
          <w:color w:val="auto"/>
          <w:sz w:val="20"/>
        </w:rPr>
        <w:t>Garanzia fidejussoria rilasciata a fronte di richiesta di erogazioni a titolo di anticipazione relative all’operazione. contraddistinta dal CUP________________________________ e dal CLP_________________</w:t>
      </w:r>
    </w:p>
    <w:p>
      <w:pPr>
        <w:pStyle w:val="Normal"/>
        <w:rPr>
          <w:rFonts w:ascii="Arial" w:hAnsi="Arial" w:eastAsia="MS Mincho" w:cs="Arial"/>
          <w:bCs/>
          <w:color w:val="000000" w:themeColor="text1"/>
          <w:sz w:val="20"/>
        </w:rPr>
      </w:pPr>
      <w:r>
        <w:rPr>
          <w:rFonts w:eastAsia="MS Mincho" w:cs="Arial" w:ascii="Arial" w:hAnsi="Arial"/>
          <w:bCs/>
          <w:color w:val="000000" w:themeColor="text1"/>
          <w:sz w:val="20"/>
        </w:rPr>
      </w:r>
    </w:p>
    <w:p>
      <w:pPr>
        <w:pStyle w:val="Normal"/>
        <w:rPr>
          <w:rFonts w:ascii="Arial" w:hAnsi="Arial" w:eastAsia="MS Mincho" w:cs="Arial"/>
          <w:bCs/>
          <w:color w:val="000000" w:themeColor="text1"/>
          <w:sz w:val="20"/>
        </w:rPr>
      </w:pPr>
      <w:r>
        <w:rPr>
          <w:rFonts w:eastAsia="MS Mincho" w:cs="Arial" w:ascii="Arial" w:hAnsi="Arial"/>
          <w:bCs/>
          <w:color w:val="000000" w:themeColor="text1"/>
          <w:sz w:val="20"/>
        </w:rPr>
      </w:r>
    </w:p>
    <w:p>
      <w:pPr>
        <w:pStyle w:val="Normal"/>
        <w:jc w:val="center"/>
        <w:rPr>
          <w:rFonts w:ascii="Arial" w:hAnsi="Arial" w:eastAsia="MS Mincho" w:cs="Arial"/>
          <w:b/>
          <w:b/>
          <w:bCs/>
          <w:color w:val="000000" w:themeColor="text1"/>
          <w:sz w:val="20"/>
        </w:rPr>
      </w:pPr>
      <w:r>
        <w:rPr>
          <w:rFonts w:eastAsia="MS Mincho" w:cs="Arial" w:ascii="Arial" w:hAnsi="Arial"/>
          <w:b/>
          <w:bCs/>
          <w:color w:val="000000" w:themeColor="text1"/>
          <w:sz w:val="20"/>
        </w:rPr>
        <w:t>Premesso che:</w:t>
      </w:r>
    </w:p>
    <w:p>
      <w:pPr>
        <w:pStyle w:val="Normal"/>
        <w:numPr>
          <w:ilvl w:val="0"/>
          <w:numId w:val="1"/>
        </w:numPr>
        <w:suppressAutoHyphens w:val="true"/>
        <w:spacing w:before="0" w:after="0"/>
        <w:contextualSpacing/>
        <w:jc w:val="both"/>
        <w:rPr>
          <w:rFonts w:ascii="Arial" w:hAnsi="Arial" w:eastAsia="MS Mincho" w:cs="Arial"/>
          <w:color w:val="000000" w:themeColor="text1"/>
          <w:sz w:val="20"/>
        </w:rPr>
      </w:pPr>
      <w:r>
        <w:rPr>
          <w:rFonts w:eastAsia="MS Mincho" w:cs="Arial" w:ascii="Arial" w:hAnsi="Arial"/>
          <w:color w:val="000000" w:themeColor="text1"/>
          <w:sz w:val="20"/>
        </w:rPr>
        <w:t xml:space="preserve">Con determinazione ___/_____ del _____è stato approvato l’Avviso </w:t>
      </w:r>
      <w:r>
        <w:rPr>
          <w:rFonts w:cs="Arial" w:ascii="Arial" w:hAnsi="Arial"/>
          <w:b/>
          <w:bCs/>
          <w:kern w:val="2"/>
          <w:sz w:val="20"/>
          <w:szCs w:val="20"/>
        </w:rPr>
        <w:t>“______________________”</w:t>
      </w:r>
      <w:r>
        <w:rPr>
          <w:rFonts w:eastAsia="MS Mincho" w:cs="Arial" w:ascii="Arial" w:hAnsi="Arial"/>
          <w:color w:val="000000" w:themeColor="text1"/>
          <w:sz w:val="20"/>
        </w:rPr>
        <w:t>;</w:t>
      </w:r>
    </w:p>
    <w:p>
      <w:pPr>
        <w:pStyle w:val="Normal"/>
        <w:numPr>
          <w:ilvl w:val="0"/>
          <w:numId w:val="1"/>
        </w:numPr>
        <w:suppressAutoHyphens w:val="true"/>
        <w:spacing w:before="0" w:after="0"/>
        <w:contextualSpacing/>
        <w:jc w:val="both"/>
        <w:rPr>
          <w:rFonts w:ascii="Arial" w:hAnsi="Arial" w:eastAsia="MS Mincho" w:cs="Arial"/>
          <w:color w:val="000000" w:themeColor="text1"/>
          <w:sz w:val="20"/>
        </w:rPr>
      </w:pPr>
      <w:r>
        <w:rPr>
          <w:rFonts w:eastAsia="MS Mincho" w:cs="Arial" w:ascii="Arial" w:hAnsi="Arial"/>
          <w:color w:val="000000" w:themeColor="text1"/>
          <w:sz w:val="20"/>
        </w:rPr>
        <w:t>Con determinazione ___ /____ del è stata ammessa la proposta progettuale presentata dall’Agenzia Formativa _______</w:t>
      </w:r>
    </w:p>
    <w:p>
      <w:pPr>
        <w:pStyle w:val="Normal"/>
        <w:numPr>
          <w:ilvl w:val="0"/>
          <w:numId w:val="2"/>
        </w:numPr>
        <w:suppressAutoHyphens w:val="true"/>
        <w:spacing w:before="0" w:after="0"/>
        <w:contextualSpacing/>
        <w:jc w:val="both"/>
        <w:rPr>
          <w:rFonts w:ascii="Arial" w:hAnsi="Arial" w:eastAsia="MS Mincho" w:cs="Arial"/>
          <w:color w:val="000000" w:themeColor="text1"/>
          <w:sz w:val="20"/>
        </w:rPr>
      </w:pPr>
      <w:r>
        <w:rPr>
          <w:rFonts w:eastAsia="MS Mincho" w:cs="Arial" w:ascii="Arial" w:hAnsi="Arial"/>
          <w:color w:val="000000" w:themeColor="text1"/>
          <w:sz w:val="20"/>
        </w:rPr>
        <w:t>con Convenzione n.________ del_______________è stato concesso al Contraente________________, con sede legale in___________. via___________C.F___________ (di seguito Contraente) un finanziamento pubblico pari ad Euro _____</w:t>
      </w:r>
      <w:r>
        <w:rPr>
          <w:rFonts w:eastAsia="MS Mincho" w:cs="Arial" w:ascii="Arial" w:hAnsi="Arial"/>
          <w:sz w:val="20"/>
        </w:rPr>
        <w:t>,</w:t>
      </w:r>
      <w:r>
        <w:rPr>
          <w:rFonts w:eastAsia="MS Mincho" w:cs="Arial" w:ascii="Arial" w:hAnsi="Arial"/>
          <w:color w:val="000000" w:themeColor="text1"/>
          <w:sz w:val="20"/>
        </w:rPr>
        <w:t>00 (________________________/00) per la realizzazione dell’operazione contraddistinta dal CUP</w:t>
      </w:r>
      <w:r>
        <w:rPr>
          <w:rStyle w:val="Richiamoallanotaapidipagina"/>
          <w:rFonts w:eastAsia="MS Mincho" w:cs="Arial" w:ascii="Arial" w:hAnsi="Arial"/>
          <w:color w:val="000000" w:themeColor="text1"/>
          <w:sz w:val="20"/>
          <w:vertAlign w:val="superscript"/>
        </w:rPr>
        <w:footnoteReference w:id="2"/>
      </w:r>
      <w:r>
        <w:rPr>
          <w:rFonts w:eastAsia="MS Mincho" w:cs="Arial" w:ascii="Arial" w:hAnsi="Arial"/>
          <w:color w:val="000000" w:themeColor="text1"/>
          <w:sz w:val="20"/>
        </w:rPr>
        <w:t>________________________________ e dal CLP</w:t>
      </w:r>
      <w:r>
        <w:rPr>
          <w:rStyle w:val="Richiamoallanotaapidipagina"/>
          <w:rFonts w:eastAsia="MS Mincho" w:cs="Arial" w:ascii="Arial" w:hAnsi="Arial"/>
          <w:color w:val="000000" w:themeColor="text1"/>
          <w:sz w:val="20"/>
          <w:vertAlign w:val="superscript"/>
        </w:rPr>
        <w:footnoteReference w:id="3"/>
      </w:r>
      <w:r>
        <w:rPr>
          <w:rFonts w:eastAsia="MS Mincho" w:cs="Arial" w:ascii="Arial" w:hAnsi="Arial"/>
          <w:color w:val="000000" w:themeColor="text1"/>
          <w:sz w:val="20"/>
        </w:rPr>
        <w:t>_________________</w:t>
      </w:r>
    </w:p>
    <w:p>
      <w:pPr>
        <w:pStyle w:val="Normal"/>
        <w:numPr>
          <w:ilvl w:val="0"/>
          <w:numId w:val="4"/>
        </w:numPr>
        <w:suppressAutoHyphens w:val="true"/>
        <w:spacing w:before="0" w:after="120"/>
        <w:jc w:val="both"/>
        <w:rPr>
          <w:rFonts w:ascii="Arial" w:hAnsi="Arial" w:eastAsia="MS Mincho" w:cs="Arial"/>
          <w:color w:val="000000" w:themeColor="text1"/>
          <w:sz w:val="20"/>
        </w:rPr>
      </w:pPr>
      <w:r>
        <w:rPr>
          <w:rFonts w:eastAsia="MS Mincho" w:cs="Arial" w:ascii="Arial" w:hAnsi="Arial"/>
          <w:color w:val="000000" w:themeColor="text1"/>
          <w:sz w:val="20"/>
        </w:rPr>
        <w:t xml:space="preserve">alla garanzia a favore della Regione Autonoma della Sardegna di cui al presente atto, si applica la normativa prevista dalla L. 348/1982 e dal D. Lgs. 141/2010 e ss.mm. ii. </w:t>
      </w:r>
    </w:p>
    <w:p>
      <w:pPr>
        <w:pStyle w:val="Normal"/>
        <w:numPr>
          <w:ilvl w:val="0"/>
          <w:numId w:val="4"/>
        </w:numPr>
        <w:suppressAutoHyphens w:val="true"/>
        <w:spacing w:before="0" w:after="120"/>
        <w:jc w:val="both"/>
        <w:rPr>
          <w:rFonts w:ascii="Arial" w:hAnsi="Arial" w:eastAsia="MS Mincho" w:cs="Arial"/>
          <w:color w:val="000000" w:themeColor="text1"/>
          <w:sz w:val="20"/>
        </w:rPr>
      </w:pPr>
      <w:r>
        <w:rPr>
          <w:rFonts w:eastAsia="MS Mincho" w:cs="Arial" w:ascii="Arial" w:hAnsi="Arial"/>
          <w:color w:val="000000" w:themeColor="text1"/>
          <w:sz w:val="20"/>
        </w:rPr>
        <w:t xml:space="preserve">Il Contraente __________________ (ragione sociale del soggetto beneficiario del finanziamento) è tenuto, in forza </w:t>
      </w:r>
      <w:r>
        <w:rPr>
          <w:rFonts w:eastAsia="MS Mincho" w:cs="Arial" w:ascii="Arial" w:hAnsi="Arial"/>
          <w:color w:val="000000" w:themeColor="text1"/>
          <w:kern w:val="0"/>
          <w:sz w:val="20"/>
          <w:szCs w:val="24"/>
          <w:lang w:val="it-IT" w:eastAsia="it-IT" w:bidi="ar-SA"/>
        </w:rPr>
        <w:t xml:space="preserve">di quanto disposto </w:t>
      </w:r>
      <w:r>
        <w:rPr>
          <w:rFonts w:eastAsia="MS Mincho" w:cs="Arial" w:ascii="Arial" w:hAnsi="Arial"/>
          <w:color w:val="000000" w:themeColor="text1"/>
          <w:kern w:val="0"/>
          <w:sz w:val="20"/>
          <w:szCs w:val="20"/>
          <w:lang w:val="it-IT" w:eastAsia="it-IT" w:bidi="ar-SA"/>
        </w:rPr>
        <w:t>dall</w:t>
      </w:r>
      <w:r>
        <w:rPr>
          <w:rFonts w:eastAsia="MS Mincho" w:cs="Arial" w:ascii="Arial" w:hAnsi="Arial"/>
          <w:color w:val="000000" w:themeColor="text1"/>
          <w:sz w:val="20"/>
          <w:szCs w:val="20"/>
        </w:rPr>
        <w:t>’</w:t>
      </w:r>
      <w:r>
        <w:rPr>
          <w:rFonts w:eastAsia="MS Mincho" w:cs="Arial" w:ascii="Arial" w:hAnsi="Arial"/>
          <w:b w:val="false"/>
          <w:i w:val="false"/>
          <w:caps w:val="false"/>
          <w:smallCaps w:val="false"/>
          <w:color w:val="000000" w:themeColor="text1"/>
          <w:spacing w:val="0"/>
          <w:sz w:val="20"/>
          <w:szCs w:val="20"/>
        </w:rPr>
        <w:t>Avviso pubblico________________________________</w:t>
      </w:r>
      <w:r>
        <w:rPr>
          <w:rFonts w:eastAsia="MS Mincho" w:cs="Arial" w:ascii="Arial" w:hAnsi="Arial"/>
          <w:color w:val="000000" w:themeColor="text1"/>
          <w:sz w:val="20"/>
          <w:szCs w:val="20"/>
        </w:rPr>
        <w:t>,</w:t>
      </w:r>
      <w:r>
        <w:rPr>
          <w:rFonts w:eastAsia="MS Mincho" w:cs="Arial" w:ascii="Arial" w:hAnsi="Arial"/>
          <w:color w:val="000000" w:themeColor="text1"/>
          <w:sz w:val="20"/>
        </w:rPr>
        <w:t xml:space="preserve"> a presentare, a favore della Regione Autonoma della Sardegna, garanzia fideiussoria, a garanzia dell’intero finanziamento pubblico assegnato, per un massimale di polizza pari al …..% del finanziamento pubblico, salvo quanto più avanti specificato nelle “</w:t>
      </w:r>
      <w:r>
        <w:rPr>
          <w:rFonts w:eastAsia="MS Mincho" w:cs="Arial" w:ascii="Arial" w:hAnsi="Arial"/>
          <w:i/>
          <w:color w:val="000000" w:themeColor="text1"/>
          <w:sz w:val="20"/>
        </w:rPr>
        <w:t>Condizioni che regolano il rapporto tra il garante  e l’amministrazione</w:t>
      </w:r>
      <w:r>
        <w:rPr>
          <w:rFonts w:eastAsia="MS Mincho" w:cs="Arial" w:ascii="Arial" w:hAnsi="Arial"/>
          <w:color w:val="000000" w:themeColor="text1"/>
          <w:sz w:val="20"/>
        </w:rPr>
        <w:t>”;</w:t>
      </w:r>
    </w:p>
    <w:p>
      <w:pPr>
        <w:pStyle w:val="Normal"/>
        <w:suppressAutoHyphens w:val="true"/>
        <w:spacing w:before="0" w:after="120"/>
        <w:jc w:val="both"/>
        <w:rPr>
          <w:rFonts w:ascii="Arial" w:hAnsi="Arial" w:eastAsia="MS Mincho" w:cs="Arial"/>
          <w:color w:val="000000" w:themeColor="text1"/>
          <w:sz w:val="20"/>
        </w:rPr>
      </w:pPr>
      <w:r>
        <w:rPr>
          <w:rFonts w:eastAsia="MS Mincho" w:cs="Arial" w:ascii="Arial" w:hAnsi="Arial"/>
          <w:color w:val="000000" w:themeColor="text1"/>
          <w:sz w:val="20"/>
        </w:rPr>
      </w:r>
    </w:p>
    <w:p>
      <w:pPr>
        <w:pStyle w:val="Normal"/>
        <w:jc w:val="center"/>
        <w:rPr>
          <w:rFonts w:ascii="Arial" w:hAnsi="Arial" w:eastAsia="MS Mincho" w:cs="Arial"/>
          <w:b/>
          <w:b/>
          <w:bCs/>
          <w:color w:val="404040"/>
          <w:sz w:val="20"/>
        </w:rPr>
      </w:pPr>
      <w:r>
        <w:rPr>
          <w:rFonts w:eastAsia="MS Mincho" w:cs="Arial" w:ascii="Arial" w:hAnsi="Arial"/>
          <w:b/>
          <w:bCs/>
          <w:color w:val="404040"/>
          <w:sz w:val="20"/>
        </w:rPr>
        <w:t>Tutto ciò premesso,</w:t>
      </w:r>
    </w:p>
    <w:p>
      <w:pPr>
        <w:pStyle w:val="Normal"/>
        <w:jc w:val="center"/>
        <w:rPr>
          <w:rFonts w:ascii="Arial" w:hAnsi="Arial" w:eastAsia="MS Mincho" w:cs="Arial"/>
          <w:b/>
          <w:b/>
          <w:bCs/>
          <w:color w:val="404040"/>
          <w:sz w:val="20"/>
        </w:rPr>
      </w:pPr>
      <w:r>
        <w:rPr>
          <w:rFonts w:eastAsia="MS Mincho" w:cs="Arial" w:ascii="Arial" w:hAnsi="Arial"/>
          <w:b/>
          <w:bCs/>
          <w:color w:val="404040"/>
          <w:sz w:val="20"/>
        </w:rPr>
        <w:t xml:space="preserve"> </w:t>
      </w:r>
    </w:p>
    <w:p>
      <w:pPr>
        <w:pStyle w:val="Normal"/>
        <w:jc w:val="center"/>
        <w:rPr>
          <w:rFonts w:ascii="Arial" w:hAnsi="Arial" w:eastAsia="MS Mincho" w:cs="Arial"/>
          <w:b/>
          <w:b/>
          <w:bCs/>
          <w:color w:val="404040"/>
          <w:sz w:val="20"/>
        </w:rPr>
      </w:pPr>
      <w:r>
        <w:rPr>
          <w:rFonts w:eastAsia="MS Mincho" w:cs="Arial" w:ascii="Arial" w:hAnsi="Arial"/>
          <w:b/>
          <w:bCs/>
          <w:color w:val="404040"/>
          <w:sz w:val="20"/>
        </w:rPr>
      </w:r>
    </w:p>
    <w:p>
      <w:pPr>
        <w:pStyle w:val="Normal"/>
        <w:rPr>
          <w:rFonts w:ascii="Arial" w:hAnsi="Arial" w:eastAsia="MS Mincho" w:cs="Arial"/>
          <w:b/>
          <w:b/>
          <w:bCs/>
          <w:color w:val="404040"/>
          <w:sz w:val="20"/>
        </w:rPr>
      </w:pPr>
      <w:r>
        <w:rPr>
          <w:rFonts w:eastAsia="MS Mincho" w:cs="Arial" w:ascii="Arial" w:hAnsi="Arial"/>
          <w:b/>
          <w:bCs/>
          <w:color w:val="404040"/>
          <w:sz w:val="20"/>
        </w:rPr>
        <w:t xml:space="preserve">tenuto conto che la premessa fa parte integrante e sostanziale del presente atto, </w:t>
      </w:r>
    </w:p>
    <w:p>
      <w:pPr>
        <w:pStyle w:val="Normal"/>
        <w:rPr>
          <w:rFonts w:ascii="Arial" w:hAnsi="Arial" w:eastAsia="MS Mincho" w:cs="Arial"/>
          <w:b/>
          <w:b/>
          <w:bCs/>
          <w:color w:val="404040"/>
          <w:sz w:val="20"/>
        </w:rPr>
      </w:pPr>
      <w:r>
        <w:rPr>
          <w:rFonts w:eastAsia="MS Mincho" w:cs="Arial" w:ascii="Arial" w:hAnsi="Arial"/>
          <w:b/>
          <w:bCs/>
          <w:color w:val="404040"/>
          <w:sz w:val="20"/>
        </w:rPr>
      </w:r>
    </w:p>
    <w:p>
      <w:pPr>
        <w:pStyle w:val="Normal"/>
        <w:rPr>
          <w:rFonts w:ascii="Arial" w:hAnsi="Arial" w:eastAsia="MS Mincho" w:cs="Arial"/>
          <w:b/>
          <w:b/>
          <w:bCs/>
          <w:color w:val="404040"/>
          <w:sz w:val="20"/>
        </w:rPr>
      </w:pPr>
      <w:r>
        <w:rPr>
          <w:rFonts w:eastAsia="MS Mincho" w:cs="Arial" w:ascii="Arial" w:hAnsi="Arial"/>
          <w:b/>
          <w:bCs/>
          <w:color w:val="404040"/>
          <w:sz w:val="20"/>
        </w:rPr>
      </w:r>
    </w:p>
    <w:tbl>
      <w:tblPr>
        <w:tblStyle w:val="Tabellagriglia3-colore515"/>
        <w:tblW w:w="10200" w:type="dxa"/>
        <w:jc w:val="left"/>
        <w:tblInd w:w="0" w:type="dxa"/>
        <w:tblCellMar>
          <w:top w:w="0" w:type="dxa"/>
          <w:left w:w="108" w:type="dxa"/>
          <w:bottom w:w="0" w:type="dxa"/>
          <w:right w:w="108" w:type="dxa"/>
        </w:tblCellMar>
        <w:tblLook w:firstRow="1" w:noVBand="1" w:lastRow="0" w:firstColumn="1" w:lastColumn="0" w:noHBand="0" w:val="04a0"/>
      </w:tblPr>
      <w:tblGrid>
        <w:gridCol w:w="1334"/>
        <w:gridCol w:w="3330"/>
        <w:gridCol w:w="61"/>
        <w:gridCol w:w="5475"/>
      </w:tblGrid>
      <w:tr>
        <w:trPr>
          <w:cnfStyle w:val="100000000000" w:firstRow="1" w:lastRow="0" w:firstColumn="0" w:lastColumn="0" w:oddVBand="0" w:evenVBand="0" w:oddHBand="0" w:evenHBand="0" w:firstRowFirstColumn="0" w:firstRowLastColumn="0" w:lastRowFirstColumn="0" w:lastRowLastColumn="0"/>
        </w:trPr>
        <w:tc>
          <w:tcPr>
            <w:tcW w:w="10200" w:type="dxa"/>
            <w:gridSpan w:val="4"/>
            <w:cnfStyle w:val="001000000100" w:firstRow="0" w:lastRow="0" w:firstColumn="1" w:lastColumn="0" w:oddVBand="0" w:evenVBand="0" w:oddHBand="0" w:evenHBand="0" w:firstRowFirstColumn="1" w:firstRowLastColumn="0" w:lastRowFirstColumn="0" w:lastRowLastColumn="0"/>
            <w:tcBorders>
              <w:top w:val="nil"/>
              <w:left w:val="nil"/>
              <w:right w:val="nil"/>
            </w:tcBorders>
            <w:shd w:color="auto" w:fill="FFFFFF" w:val="clear"/>
          </w:tcPr>
          <w:p>
            <w:pPr>
              <w:pStyle w:val="Normal"/>
              <w:jc w:val="center"/>
              <w:rPr>
                <w:rFonts w:ascii="Arial" w:hAnsi="Arial" w:eastAsia="MS Mincho" w:cs="Arial"/>
                <w:smallCaps/>
                <w:color w:val="404040"/>
              </w:rPr>
            </w:pPr>
            <w:r>
              <w:rPr>
                <w:rFonts w:eastAsia="MS Mincho" w:cs="Arial" w:ascii="Arial" w:hAnsi="Arial"/>
                <w:b/>
                <w:bCs/>
                <w:i/>
                <w:iCs/>
                <w:smallCaps/>
                <w:color w:val="404040"/>
                <w:szCs w:val="22"/>
                <w:lang w:eastAsia="en-US"/>
              </w:rPr>
              <w:t>_l_      sottoscritt__</w:t>
            </w:r>
          </w:p>
        </w:tc>
      </w:tr>
      <w:tr>
        <w:trPr>
          <w:cnfStyle w:val="000000100000" w:firstRow="0" w:lastRow="0" w:firstColumn="0" w:lastColumn="0" w:oddVBand="0" w:evenVBand="0" w:oddHBand="1" w:evenHBand="0" w:firstRowFirstColumn="0" w:firstRowLastColumn="0" w:lastRowFirstColumn="0" w:lastRowLastColumn="0"/>
        </w:trPr>
        <w:tc>
          <w:tcPr>
            <w:tcW w:w="1334" w:type="dxa"/>
            <w:vMerge w:val="restart"/>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smallCaps/>
                <w:color w:val="404040"/>
                <w:sz w:val="14"/>
              </w:rPr>
            </w:pPr>
            <w:r>
              <w:rPr>
                <w:rFonts w:eastAsia="MS Mincho" w:cs="Arial" w:ascii="Arial" w:hAnsi="Arial"/>
                <w:i/>
                <w:iCs/>
                <w:smallCaps/>
                <w:color w:val="404040"/>
                <w:sz w:val="14"/>
                <w:szCs w:val="22"/>
                <w:lang w:eastAsia="en-US"/>
              </w:rPr>
              <w:t>Dati identificativi della persona fisica rappresentante del garante</w:t>
            </w:r>
          </w:p>
        </w:tc>
        <w:tc>
          <w:tcPr>
            <w:tcW w:w="3391"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Cognome</w:t>
            </w:r>
          </w:p>
        </w:tc>
        <w:tc>
          <w:tcPr>
            <w:tcW w:w="5475"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Nome</w:t>
            </w:r>
          </w:p>
        </w:tc>
      </w:tr>
      <w:tr>
        <w:trPr/>
        <w:tc>
          <w:tcPr>
            <w:tcW w:w="1334"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91"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5475"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334"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91"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Codice fiscale</w:t>
            </w:r>
          </w:p>
        </w:tc>
        <w:tc>
          <w:tcPr>
            <w:tcW w:w="5475"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Natura della carica (specificare)</w:t>
            </w:r>
          </w:p>
        </w:tc>
      </w:tr>
      <w:tr>
        <w:trPr>
          <w:trHeight w:val="247" w:hRule="atLeast"/>
        </w:trPr>
        <w:tc>
          <w:tcPr>
            <w:tcW w:w="1334"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91"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5475"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18"/>
              </w:rPr>
            </w:pPr>
            <w:r>
              <w:rPr>
                <w:rFonts w:eastAsia="Wingdings" w:cs="Wingdings" w:ascii="Wingdings" w:hAnsi="Wingdings"/>
                <w:color w:val="404040"/>
                <w:sz w:val="18"/>
                <w:szCs w:val="18"/>
                <w:lang w:eastAsia="en-US"/>
              </w:rPr>
              <w:t></w:t>
            </w:r>
            <w:r>
              <w:rPr>
                <w:rFonts w:eastAsia="MS Mincho" w:cs="Arial" w:ascii="Arial" w:hAnsi="Arial"/>
                <w:color w:val="404040"/>
                <w:sz w:val="18"/>
                <w:szCs w:val="22"/>
                <w:lang w:eastAsia="en-US"/>
              </w:rPr>
              <w:t xml:space="preserve"> </w:t>
            </w:r>
            <w:r>
              <w:rPr>
                <w:rFonts w:eastAsia="MS Mincho" w:cs="Arial" w:ascii="Arial" w:hAnsi="Arial"/>
                <w:color w:val="404040"/>
                <w:sz w:val="18"/>
                <w:szCs w:val="22"/>
                <w:lang w:eastAsia="en-US"/>
              </w:rPr>
              <w:t xml:space="preserve">legale rappresentante </w:t>
            </w:r>
          </w:p>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18"/>
              </w:rPr>
            </w:pPr>
            <w:r>
              <w:rPr>
                <w:rFonts w:eastAsia="Wingdings" w:cs="Wingdings" w:ascii="Wingdings" w:hAnsi="Wingdings"/>
                <w:color w:val="404040"/>
                <w:sz w:val="18"/>
                <w:szCs w:val="18"/>
                <w:lang w:eastAsia="en-US"/>
              </w:rPr>
              <w:t></w:t>
            </w:r>
            <w:r>
              <w:rPr>
                <w:rFonts w:eastAsia="MS Mincho" w:cs="Arial" w:ascii="Arial" w:hAnsi="Arial"/>
                <w:color w:val="404040"/>
                <w:sz w:val="18"/>
                <w:szCs w:val="22"/>
                <w:lang w:eastAsia="en-US"/>
              </w:rPr>
              <w:t xml:space="preserve"> </w:t>
            </w:r>
            <w:r>
              <w:rPr>
                <w:rFonts w:eastAsia="MS Mincho" w:cs="Arial" w:ascii="Arial" w:hAnsi="Arial"/>
                <w:color w:val="404040"/>
                <w:sz w:val="18"/>
                <w:szCs w:val="22"/>
                <w:lang w:eastAsia="en-US"/>
              </w:rPr>
              <w:t>procuratore speciale del legale rappresentante</w:t>
            </w:r>
          </w:p>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18"/>
              </w:rPr>
            </w:pPr>
            <w:r>
              <w:rPr>
                <w:rFonts w:eastAsia="Wingdings" w:cs="Wingdings" w:ascii="Wingdings" w:hAnsi="Wingdings"/>
                <w:color w:val="404040"/>
                <w:sz w:val="18"/>
                <w:szCs w:val="18"/>
                <w:lang w:eastAsia="en-US"/>
              </w:rPr>
              <w:t></w:t>
            </w:r>
            <w:r>
              <w:rPr>
                <w:rFonts w:eastAsia="MS Mincho" w:cs="Arial" w:ascii="Arial" w:hAnsi="Arial"/>
                <w:color w:val="404040"/>
                <w:sz w:val="18"/>
                <w:szCs w:val="22"/>
                <w:lang w:eastAsia="en-US"/>
              </w:rPr>
              <w:t xml:space="preserve"> </w:t>
            </w:r>
            <w:r>
              <w:rPr>
                <w:rFonts w:eastAsia="MS Mincho" w:cs="Arial" w:ascii="Arial" w:hAnsi="Arial"/>
                <w:color w:val="404040"/>
                <w:sz w:val="18"/>
                <w:szCs w:val="22"/>
                <w:lang w:eastAsia="en-US"/>
              </w:rPr>
              <w:t xml:space="preserve">altro </w:t>
            </w:r>
            <w:r>
              <w:rPr>
                <w:rFonts w:eastAsia="MS Mincho" w:cs="Arial" w:ascii="Arial" w:hAnsi="Arial"/>
                <w:i/>
                <w:color w:val="404040"/>
                <w:sz w:val="18"/>
                <w:szCs w:val="22"/>
                <w:lang w:eastAsia="en-US"/>
              </w:rPr>
              <w:t>(specificare)</w:t>
            </w:r>
          </w:p>
        </w:tc>
      </w:tr>
      <w:tr>
        <w:trPr>
          <w:cnfStyle w:val="000000100000" w:firstRow="0" w:lastRow="0" w:firstColumn="0" w:lastColumn="0" w:oddVBand="0" w:evenVBand="0" w:oddHBand="1" w:evenHBand="0" w:firstRowFirstColumn="0" w:firstRowLastColumn="0" w:lastRowFirstColumn="0" w:lastRowLastColumn="0"/>
        </w:trPr>
        <w:tc>
          <w:tcPr>
            <w:tcW w:w="1334"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91"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Luogo di nascita</w:t>
            </w:r>
          </w:p>
        </w:tc>
        <w:tc>
          <w:tcPr>
            <w:tcW w:w="5475"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Data di nascita</w:t>
            </w:r>
          </w:p>
        </w:tc>
      </w:tr>
      <w:tr>
        <w:trPr/>
        <w:tc>
          <w:tcPr>
            <w:tcW w:w="1334"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91"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5475"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334"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30"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Telefono o cellulare</w:t>
            </w:r>
          </w:p>
        </w:tc>
        <w:tc>
          <w:tcPr>
            <w:tcW w:w="5536"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3"/>
                <w:szCs w:val="13"/>
                <w:lang w:eastAsia="en-US"/>
              </w:rPr>
              <w:t>Indirizzo di posta elettronica</w:t>
            </w:r>
          </w:p>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r>
      <w:tr>
        <w:trPr/>
        <w:tc>
          <w:tcPr>
            <w:tcW w:w="1334"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30"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5536" w:type="dxa"/>
            <w:gridSpan w:val="2"/>
            <w:tcBorders/>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r>
    </w:tbl>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tbl>
      <w:tblPr>
        <w:tblStyle w:val="Tabellagriglia3-colore515"/>
        <w:tblW w:w="10155" w:type="dxa"/>
        <w:jc w:val="left"/>
        <w:tblInd w:w="5" w:type="dxa"/>
        <w:tblCellMar>
          <w:top w:w="0" w:type="dxa"/>
          <w:left w:w="108" w:type="dxa"/>
          <w:bottom w:w="0" w:type="dxa"/>
          <w:right w:w="108" w:type="dxa"/>
        </w:tblCellMar>
        <w:tblLook w:firstRow="1" w:noVBand="1" w:lastRow="0" w:firstColumn="1" w:lastColumn="0" w:noHBand="0" w:val="04a0"/>
      </w:tblPr>
      <w:tblGrid>
        <w:gridCol w:w="1315"/>
        <w:gridCol w:w="2625"/>
        <w:gridCol w:w="2623"/>
        <w:gridCol w:w="1318"/>
        <w:gridCol w:w="2273"/>
      </w:tblGrid>
      <w:tr>
        <w:trPr>
          <w:cnfStyle w:val="100000000000" w:firstRow="1" w:lastRow="0" w:firstColumn="0" w:lastColumn="0" w:oddVBand="0" w:evenVBand="0" w:oddHBand="0" w:evenHBand="0" w:firstRowFirstColumn="0" w:firstRowLastColumn="0" w:lastRowFirstColumn="0" w:lastRowLastColumn="0"/>
        </w:trPr>
        <w:tc>
          <w:tcPr>
            <w:tcW w:w="10154" w:type="dxa"/>
            <w:gridSpan w:val="5"/>
            <w:cnfStyle w:val="001000000100" w:firstRow="0" w:lastRow="0" w:firstColumn="1" w:lastColumn="0" w:oddVBand="0" w:evenVBand="0" w:oddHBand="0" w:evenHBand="0" w:firstRowFirstColumn="1" w:firstRowLastColumn="0" w:lastRowFirstColumn="0" w:lastRowLastColumn="0"/>
            <w:tcBorders>
              <w:top w:val="nil"/>
              <w:left w:val="nil"/>
              <w:right w:val="nil"/>
            </w:tcBorders>
            <w:shd w:color="auto" w:fill="FFFFFF" w:val="clear"/>
          </w:tcPr>
          <w:p>
            <w:pPr>
              <w:pStyle w:val="Normal"/>
              <w:jc w:val="center"/>
              <w:rPr>
                <w:rFonts w:ascii="Arial" w:hAnsi="Arial" w:eastAsia="MS Mincho" w:cs="Arial"/>
                <w:smallCaps/>
                <w:color w:val="404040"/>
              </w:rPr>
            </w:pPr>
            <w:r>
              <w:rPr>
                <w:rFonts w:eastAsia="MS Mincho" w:cs="Arial" w:ascii="Arial" w:hAnsi="Arial"/>
                <w:b/>
                <w:bCs/>
                <w:i/>
                <w:iCs/>
                <w:smallCaps/>
                <w:color w:val="404040"/>
                <w:szCs w:val="22"/>
                <w:lang w:eastAsia="en-US"/>
              </w:rPr>
              <w:t>in nome e per conto del garante di seguito descritto</w:t>
            </w:r>
          </w:p>
        </w:tc>
      </w:tr>
      <w:tr>
        <w:trPr>
          <w:cnfStyle w:val="000000100000" w:firstRow="0" w:lastRow="0" w:firstColumn="0" w:lastColumn="0" w:oddVBand="0" w:evenVBand="0" w:oddHBand="1" w:evenHBand="0" w:firstRowFirstColumn="0" w:firstRowLastColumn="0" w:lastRowFirstColumn="0" w:lastRowLastColumn="0"/>
        </w:trPr>
        <w:tc>
          <w:tcPr>
            <w:tcW w:w="1315" w:type="dxa"/>
            <w:vMerge w:val="restart"/>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smallCaps/>
                <w:color w:val="404040"/>
                <w:sz w:val="14"/>
              </w:rPr>
            </w:pPr>
            <w:r>
              <w:rPr>
                <w:rFonts w:eastAsia="MS Mincho" w:cs="Arial" w:ascii="Arial" w:hAnsi="Arial"/>
                <w:i/>
                <w:iCs/>
                <w:smallCaps/>
                <w:color w:val="404040"/>
                <w:sz w:val="14"/>
                <w:szCs w:val="22"/>
                <w:lang w:eastAsia="en-US"/>
              </w:rPr>
              <w:t>Dati identificativi del garante</w:t>
            </w:r>
          </w:p>
        </w:tc>
        <w:tc>
          <w:tcPr>
            <w:tcW w:w="5248"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6"/>
              </w:rPr>
            </w:pPr>
            <w:r>
              <w:rPr>
                <w:rFonts w:eastAsia="MS Mincho" w:cs="Arial" w:ascii="Arial" w:hAnsi="Arial"/>
                <w:i/>
                <w:smallCaps/>
                <w:color w:val="404040"/>
                <w:sz w:val="14"/>
                <w:szCs w:val="22"/>
                <w:lang w:eastAsia="en-US"/>
              </w:rPr>
              <w:t>Denominazione</w:t>
            </w:r>
          </w:p>
        </w:tc>
        <w:tc>
          <w:tcPr>
            <w:tcW w:w="3591"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Codice Fiscale</w:t>
            </w:r>
          </w:p>
        </w:tc>
      </w:tr>
      <w:tr>
        <w:trPr/>
        <w:tc>
          <w:tcPr>
            <w:tcW w:w="1315"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5248"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3591"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315"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5248"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Comune</w:t>
            </w:r>
          </w:p>
        </w:tc>
        <w:tc>
          <w:tcPr>
            <w:tcW w:w="1318"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C.a.p.</w:t>
            </w:r>
          </w:p>
        </w:tc>
        <w:tc>
          <w:tcPr>
            <w:tcW w:w="2273"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Provincia (sigla)</w:t>
            </w:r>
          </w:p>
        </w:tc>
      </w:tr>
      <w:tr>
        <w:trPr/>
        <w:tc>
          <w:tcPr>
            <w:tcW w:w="1315"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5248"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1318"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2273"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315"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2625"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 xml:space="preserve">Frazione </w:t>
            </w:r>
          </w:p>
        </w:tc>
        <w:tc>
          <w:tcPr>
            <w:tcW w:w="3941"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 xml:space="preserve">via </w:t>
            </w:r>
          </w:p>
        </w:tc>
        <w:tc>
          <w:tcPr>
            <w:tcW w:w="2273"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numero civico</w:t>
            </w:r>
          </w:p>
        </w:tc>
      </w:tr>
      <w:tr>
        <w:trPr/>
        <w:tc>
          <w:tcPr>
            <w:tcW w:w="1315"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2625"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3941"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2273"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315"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2625"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Telefono o cellulare</w:t>
            </w:r>
          </w:p>
        </w:tc>
        <w:tc>
          <w:tcPr>
            <w:tcW w:w="3941"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Indirizzo di posta elettronica</w:t>
            </w:r>
          </w:p>
        </w:tc>
        <w:tc>
          <w:tcPr>
            <w:tcW w:w="2273"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fax</w:t>
            </w:r>
          </w:p>
        </w:tc>
      </w:tr>
      <w:tr>
        <w:trPr/>
        <w:tc>
          <w:tcPr>
            <w:tcW w:w="1315"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2625"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3941"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2273"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315"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8839" w:type="dxa"/>
            <w:gridSpan w:val="4"/>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color w:val="404040"/>
              </w:rPr>
            </w:pPr>
            <w:r>
              <w:rPr>
                <w:rFonts w:eastAsia="MS Mincho" w:cs="Arial" w:ascii="Arial" w:hAnsi="Arial"/>
                <w:i/>
                <w:smallCaps/>
                <w:color w:val="404040"/>
                <w:sz w:val="14"/>
                <w:szCs w:val="22"/>
                <w:lang w:eastAsia="en-US"/>
              </w:rPr>
              <w:t>Indirizzo di posta elettronica certificata</w:t>
            </w:r>
          </w:p>
        </w:tc>
      </w:tr>
      <w:tr>
        <w:trPr/>
        <w:tc>
          <w:tcPr>
            <w:tcW w:w="1315"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8839" w:type="dxa"/>
            <w:gridSpan w:val="4"/>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r>
    </w:tbl>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rPr>
          <w:rFonts w:ascii="Arial" w:hAnsi="Arial" w:eastAsia="MS Mincho" w:cs="Arial"/>
          <w:color w:val="404040"/>
          <w:sz w:val="20"/>
        </w:rPr>
      </w:pPr>
      <w:r>
        <w:rPr>
          <w:rFonts w:eastAsia="MS Mincho" w:cs="Arial" w:ascii="Arial" w:hAnsi="Arial"/>
          <w:color w:val="404040"/>
          <w:sz w:val="20"/>
        </w:rPr>
      </w:r>
    </w:p>
    <w:tbl>
      <w:tblPr>
        <w:tblStyle w:val="Tabellagriglia3-colore515"/>
        <w:tblW w:w="10200" w:type="dxa"/>
        <w:jc w:val="left"/>
        <w:tblInd w:w="-10" w:type="dxa"/>
        <w:tblCellMar>
          <w:top w:w="0" w:type="dxa"/>
          <w:left w:w="108" w:type="dxa"/>
          <w:bottom w:w="0" w:type="dxa"/>
          <w:right w:w="108" w:type="dxa"/>
        </w:tblCellMar>
        <w:tblLook w:firstRow="1" w:noVBand="1" w:lastRow="0" w:firstColumn="1" w:lastColumn="0" w:noHBand="0" w:val="04a0"/>
      </w:tblPr>
      <w:tblGrid>
        <w:gridCol w:w="1128"/>
        <w:gridCol w:w="9071"/>
      </w:tblGrid>
      <w:tr>
        <w:trPr>
          <w:cnfStyle w:val="100000000000" w:firstRow="1" w:lastRow="0" w:firstColumn="0" w:lastColumn="0" w:oddVBand="0" w:evenVBand="0" w:oddHBand="0" w:evenHBand="0" w:firstRowFirstColumn="0" w:firstRowLastColumn="0" w:lastRowFirstColumn="0" w:lastRowLastColumn="0"/>
        </w:trPr>
        <w:tc>
          <w:tcPr>
            <w:tcW w:w="10199" w:type="dxa"/>
            <w:gridSpan w:val="2"/>
            <w:cnfStyle w:val="001000000100" w:firstRow="0" w:lastRow="0" w:firstColumn="1" w:lastColumn="0" w:oddVBand="0" w:evenVBand="0" w:oddHBand="0" w:evenHBand="0" w:firstRowFirstColumn="1" w:firstRowLastColumn="0" w:lastRowFirstColumn="0" w:lastRowLastColumn="0"/>
            <w:tcBorders>
              <w:top w:val="nil"/>
              <w:left w:val="nil"/>
              <w:right w:val="nil"/>
            </w:tcBorders>
            <w:shd w:color="auto" w:fill="FFFFFF" w:val="clear"/>
          </w:tcPr>
          <w:tbl>
            <w:tblPr>
              <w:tblStyle w:val="Tabellagriglia3-colore515"/>
              <w:tblW w:w="10080" w:type="dxa"/>
              <w:jc w:val="left"/>
              <w:tblInd w:w="247" w:type="dxa"/>
              <w:tblCellMar>
                <w:top w:w="0" w:type="dxa"/>
                <w:left w:w="108" w:type="dxa"/>
                <w:bottom w:w="0" w:type="dxa"/>
                <w:right w:w="108" w:type="dxa"/>
              </w:tblCellMar>
              <w:tblLook w:firstRow="1" w:noVBand="1" w:lastRow="0" w:firstColumn="1" w:lastColumn="0" w:noHBand="0" w:val="04a0"/>
            </w:tblPr>
            <w:tblGrid>
              <w:gridCol w:w="1680"/>
              <w:gridCol w:w="2775"/>
              <w:gridCol w:w="2760"/>
              <w:gridCol w:w="1380"/>
              <w:gridCol w:w="1484"/>
            </w:tblGrid>
            <w:tr>
              <w:trPr>
                <w:cnfStyle w:val="100000000000" w:firstRow="1" w:lastRow="0" w:firstColumn="0" w:lastColumn="0" w:oddVBand="0" w:evenVBand="0" w:oddHBand="0" w:evenHBand="0" w:firstRowFirstColumn="0" w:firstRowLastColumn="0" w:lastRowFirstColumn="0" w:lastRowLastColumn="0"/>
              </w:trPr>
              <w:tc>
                <w:tcPr>
                  <w:tcW w:w="10079" w:type="dxa"/>
                  <w:gridSpan w:val="5"/>
                  <w:cnfStyle w:val="001000000100" w:firstRow="0" w:lastRow="0" w:firstColumn="1" w:lastColumn="0" w:oddVBand="0" w:evenVBand="0" w:oddHBand="0" w:evenHBand="0" w:firstRowFirstColumn="1" w:firstRowLastColumn="0" w:lastRowFirstColumn="0" w:lastRowLastColumn="0"/>
                  <w:tcBorders>
                    <w:top w:val="nil"/>
                    <w:left w:val="nil"/>
                    <w:right w:val="nil"/>
                  </w:tcBorders>
                  <w:shd w:color="auto" w:fill="FFFFFF" w:val="clear"/>
                </w:tcPr>
                <w:p>
                  <w:pPr>
                    <w:pStyle w:val="Normal"/>
                    <w:jc w:val="center"/>
                    <w:rPr>
                      <w:rFonts w:ascii="Arial" w:hAnsi="Arial" w:eastAsia="MS Mincho" w:cs="Arial"/>
                      <w:smallCaps/>
                      <w:color w:val="404040"/>
                    </w:rPr>
                  </w:pPr>
                  <w:r>
                    <w:rPr>
                      <w:rFonts w:eastAsia="MS Mincho" w:cs="Arial" w:ascii="Arial" w:hAnsi="Arial"/>
                      <w:b/>
                      <w:bCs/>
                      <w:i/>
                      <w:iCs/>
                      <w:smallCaps/>
                      <w:color w:val="404040"/>
                      <w:szCs w:val="22"/>
                      <w:lang w:eastAsia="en-US"/>
                    </w:rPr>
                    <w:t>nell’interesse del Contraente di seguito descritto</w:t>
                  </w:r>
                  <w:r>
                    <w:rPr>
                      <w:rStyle w:val="Richiamoallanotaapidipagina"/>
                      <w:rFonts w:eastAsia="MS Mincho" w:cs="Arial" w:ascii="Arial" w:hAnsi="Arial"/>
                      <w:b/>
                      <w:bCs/>
                      <w:i/>
                      <w:iCs/>
                      <w:smallCaps/>
                      <w:color w:val="404040"/>
                      <w:szCs w:val="22"/>
                      <w:vertAlign w:val="superscript"/>
                      <w:lang w:eastAsia="en-US"/>
                    </w:rPr>
                    <w:footnoteReference w:id="4"/>
                  </w:r>
                </w:p>
              </w:tc>
            </w:tr>
            <w:tr>
              <w:trPr>
                <w:cnfStyle w:val="000000100000" w:firstRow="0" w:lastRow="0" w:firstColumn="0" w:lastColumn="0" w:oddVBand="0" w:evenVBand="0" w:oddHBand="1" w:evenHBand="0" w:firstRowFirstColumn="0" w:firstRowLastColumn="0" w:lastRowFirstColumn="0" w:lastRowLastColumn="0"/>
              </w:trPr>
              <w:tc>
                <w:tcPr>
                  <w:tcW w:w="1680" w:type="dxa"/>
                  <w:vMerge w:val="restart"/>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smallCaps/>
                      <w:color w:val="404040"/>
                      <w:sz w:val="14"/>
                    </w:rPr>
                  </w:pPr>
                  <w:r>
                    <w:rPr>
                      <w:rFonts w:eastAsia="MS Mincho" w:cs="Arial" w:ascii="Arial" w:hAnsi="Arial"/>
                      <w:b/>
                      <w:bCs/>
                      <w:i/>
                      <w:iCs/>
                      <w:smallCaps/>
                      <w:color w:val="404040"/>
                      <w:sz w:val="14"/>
                      <w:szCs w:val="22"/>
                      <w:lang w:eastAsia="en-US"/>
                    </w:rPr>
                    <w:t xml:space="preserve">Dati identificativi del contraente </w:t>
                  </w:r>
                </w:p>
              </w:tc>
              <w:tc>
                <w:tcPr>
                  <w:tcW w:w="5535" w:type="dxa"/>
                  <w:gridSpan w:val="2"/>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6"/>
                    </w:rPr>
                  </w:pPr>
                  <w:r>
                    <w:rPr>
                      <w:rFonts w:eastAsia="MS Mincho" w:cs="Arial" w:ascii="Arial" w:hAnsi="Arial"/>
                      <w:b/>
                      <w:bCs/>
                      <w:i/>
                      <w:iCs/>
                      <w:smallCaps/>
                      <w:color w:val="404040"/>
                      <w:sz w:val="14"/>
                      <w:szCs w:val="22"/>
                      <w:lang w:eastAsia="en-US"/>
                    </w:rPr>
                    <w:t>Denominazione/Ragione sociale</w:t>
                  </w:r>
                </w:p>
              </w:tc>
              <w:tc>
                <w:tcPr>
                  <w:tcW w:w="2864" w:type="dxa"/>
                  <w:gridSpan w:val="2"/>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Codice Fiscale</w:t>
                  </w:r>
                </w:p>
              </w:tc>
            </w:tr>
            <w:tr>
              <w:trPr>
                <w:trHeight w:val="231" w:hRule="atLeast"/>
              </w:trPr>
              <w:tc>
                <w:tcPr>
                  <w:tcW w:w="1680"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5535" w:type="dxa"/>
                  <w:gridSpan w:val="2"/>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c>
                <w:tcPr>
                  <w:tcW w:w="2864" w:type="dxa"/>
                  <w:gridSpan w:val="2"/>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680"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5535" w:type="dxa"/>
                  <w:gridSpan w:val="2"/>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Forma giuridica</w:t>
                  </w:r>
                </w:p>
              </w:tc>
              <w:tc>
                <w:tcPr>
                  <w:tcW w:w="2864" w:type="dxa"/>
                  <w:gridSpan w:val="2"/>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 del valore ammesso a finanziamento</w:t>
                  </w:r>
                </w:p>
              </w:tc>
            </w:tr>
            <w:tr>
              <w:trPr/>
              <w:tc>
                <w:tcPr>
                  <w:tcW w:w="1680"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5535" w:type="dxa"/>
                  <w:gridSpan w:val="2"/>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c>
                <w:tcPr>
                  <w:tcW w:w="2864" w:type="dxa"/>
                  <w:gridSpan w:val="2"/>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smallCaps/>
                      <w:color w:val="404040"/>
                      <w:sz w:val="14"/>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680"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5535" w:type="dxa"/>
                  <w:gridSpan w:val="2"/>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Comune</w:t>
                  </w:r>
                </w:p>
              </w:tc>
              <w:tc>
                <w:tcPr>
                  <w:tcW w:w="1380" w:type="dxa"/>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C.a.p.</w:t>
                  </w:r>
                </w:p>
              </w:tc>
              <w:tc>
                <w:tcPr>
                  <w:tcW w:w="1484" w:type="dxa"/>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Provincia (sigla)</w:t>
                  </w:r>
                </w:p>
              </w:tc>
            </w:tr>
            <w:tr>
              <w:trPr/>
              <w:tc>
                <w:tcPr>
                  <w:tcW w:w="1680"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5535" w:type="dxa"/>
                  <w:gridSpan w:val="2"/>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c>
                <w:tcPr>
                  <w:tcW w:w="1380" w:type="dxa"/>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c>
                <w:tcPr>
                  <w:tcW w:w="1484" w:type="dxa"/>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68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2775" w:type="dxa"/>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 xml:space="preserve">Frazione </w:t>
                  </w:r>
                </w:p>
              </w:tc>
              <w:tc>
                <w:tcPr>
                  <w:tcW w:w="4140" w:type="dxa"/>
                  <w:gridSpan w:val="2"/>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 xml:space="preserve">via </w:t>
                  </w:r>
                </w:p>
              </w:tc>
              <w:tc>
                <w:tcPr>
                  <w:tcW w:w="1484" w:type="dxa"/>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numero civico</w:t>
                  </w:r>
                </w:p>
              </w:tc>
            </w:tr>
            <w:tr>
              <w:trPr/>
              <w:tc>
                <w:tcPr>
                  <w:tcW w:w="168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2775" w:type="dxa"/>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c>
                <w:tcPr>
                  <w:tcW w:w="4140" w:type="dxa"/>
                  <w:gridSpan w:val="2"/>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c>
                <w:tcPr>
                  <w:tcW w:w="1484" w:type="dxa"/>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68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2775" w:type="dxa"/>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Telefono o cellulare</w:t>
                  </w:r>
                </w:p>
              </w:tc>
              <w:tc>
                <w:tcPr>
                  <w:tcW w:w="4140" w:type="dxa"/>
                  <w:gridSpan w:val="2"/>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Indirizzo di posta elettronica</w:t>
                  </w:r>
                </w:p>
              </w:tc>
              <w:tc>
                <w:tcPr>
                  <w:tcW w:w="1484" w:type="dxa"/>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i/>
                      <w:iCs/>
                      <w:smallCaps/>
                      <w:color w:val="404040"/>
                      <w:sz w:val="14"/>
                      <w:szCs w:val="22"/>
                      <w:lang w:eastAsia="en-US"/>
                    </w:rPr>
                    <w:t>fax</w:t>
                  </w:r>
                </w:p>
              </w:tc>
            </w:tr>
            <w:tr>
              <w:trPr/>
              <w:tc>
                <w:tcPr>
                  <w:tcW w:w="168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2775" w:type="dxa"/>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c>
                <w:tcPr>
                  <w:tcW w:w="4140" w:type="dxa"/>
                  <w:gridSpan w:val="2"/>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c>
                <w:tcPr>
                  <w:tcW w:w="1484" w:type="dxa"/>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68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8399" w:type="dxa"/>
                  <w:gridSpan w:val="4"/>
                  <w:tcBorders/>
                  <w:shd w:color="auto" w:fill="D9E2F3" w:val="clear"/>
                </w:tcPr>
                <w:p>
                  <w:pPr>
                    <w:pStyle w:val="Normal"/>
                    <w:jc w:val="right"/>
                    <w:cnfStyle w:val="000000100000" w:firstRow="0" w:lastRow="0" w:firstColumn="0" w:lastColumn="0" w:oddVBand="0" w:evenVBand="0" w:oddHBand="1" w:evenHBand="0" w:firstRowFirstColumn="0" w:firstRowLastColumn="0" w:lastRowFirstColumn="0" w:lastRowLastColumn="0"/>
                    <w:rPr>
                      <w:rFonts w:ascii="Arial" w:hAnsi="Arial" w:eastAsia="MS Mincho" w:cs="Arial"/>
                      <w:color w:val="404040"/>
                    </w:rPr>
                  </w:pPr>
                  <w:r>
                    <w:rPr>
                      <w:rFonts w:eastAsia="MS Mincho" w:cs="Arial" w:ascii="Arial" w:hAnsi="Arial"/>
                      <w:b/>
                      <w:bCs/>
                      <w:i/>
                      <w:iCs/>
                      <w:smallCaps/>
                      <w:color w:val="404040"/>
                      <w:sz w:val="14"/>
                      <w:szCs w:val="22"/>
                      <w:lang w:eastAsia="en-US"/>
                    </w:rPr>
                    <w:t>Indirizzo di posta elettronica certificata</w:t>
                  </w:r>
                </w:p>
              </w:tc>
            </w:tr>
            <w:tr>
              <w:trPr/>
              <w:tc>
                <w:tcPr>
                  <w:tcW w:w="1680" w:type="dxa"/>
                  <w:cnfStyle w:val="001000000000" w:firstRow="0" w:lastRow="0" w:firstColumn="1" w:lastColumn="0" w:oddVBand="0" w:evenVBand="0" w:oddHBand="0" w:evenHBand="0" w:firstRowFirstColumn="0" w:firstRowLastColumn="0" w:lastRowFirstColumn="0" w:lastRowLastColumn="0"/>
                  <w:tcBorders>
                    <w:top w:val="nil"/>
                    <w:left w:val="nil"/>
                    <w:right w:val="nil"/>
                  </w:tcBorders>
                  <w:shd w:color="auto" w:fill="FFFFFF" w:val="clear"/>
                </w:tcPr>
                <w:p>
                  <w:pPr>
                    <w:pStyle w:val="Normal"/>
                    <w:jc w:val="right"/>
                    <w:rPr>
                      <w:rFonts w:ascii="Arial" w:hAnsi="Arial" w:eastAsia="MS Mincho" w:cs="Arial"/>
                      <w:color w:val="FF0000"/>
                    </w:rPr>
                  </w:pPr>
                  <w:r>
                    <w:rPr>
                      <w:rFonts w:eastAsia="MS Mincho" w:cs="Arial" w:ascii="Arial" w:hAnsi="Arial"/>
                      <w:b/>
                      <w:bCs/>
                      <w:i/>
                      <w:color w:val="FF0000"/>
                      <w:szCs w:val="22"/>
                      <w:lang w:eastAsia="en-US"/>
                    </w:rPr>
                  </w:r>
                </w:p>
              </w:tc>
              <w:tc>
                <w:tcPr>
                  <w:tcW w:w="8399" w:type="dxa"/>
                  <w:gridSpan w:val="4"/>
                  <w:tcBorders/>
                </w:tcPr>
                <w:p>
                  <w:pPr>
                    <w:pStyle w:val="Normal"/>
                    <w:jc w:val="right"/>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b/>
                      <w:bCs/>
                      <w:i/>
                      <w:color w:val="404040"/>
                      <w:szCs w:val="22"/>
                      <w:lang w:eastAsia="en-US"/>
                    </w:rPr>
                  </w:r>
                </w:p>
              </w:tc>
            </w:tr>
          </w:tbl>
          <w:p>
            <w:pPr>
              <w:pStyle w:val="Normal"/>
              <w:jc w:val="left"/>
              <w:rPr>
                <w:rFonts w:ascii="Arial" w:hAnsi="Arial" w:eastAsia="MS Mincho" w:cs="Arial"/>
                <w:color w:val="404040"/>
              </w:rPr>
            </w:pPr>
            <w:r>
              <w:rPr>
                <w:rFonts w:eastAsia="MS Mincho" w:cs="Arial" w:ascii="Arial" w:hAnsi="Arial"/>
                <w:color w:val="404040"/>
              </w:rPr>
            </w:r>
          </w:p>
          <w:tbl>
            <w:tblPr>
              <w:tblStyle w:val="Tabellagriglia3-colore515"/>
              <w:tblW w:w="10095" w:type="dxa"/>
              <w:jc w:val="left"/>
              <w:tblInd w:w="0" w:type="dxa"/>
              <w:tblCellMar>
                <w:top w:w="0" w:type="dxa"/>
                <w:left w:w="108" w:type="dxa"/>
                <w:bottom w:w="0" w:type="dxa"/>
                <w:right w:w="108" w:type="dxa"/>
              </w:tblCellMar>
              <w:tblLook w:firstRow="1" w:noVBand="1" w:lastRow="0" w:firstColumn="1" w:lastColumn="0" w:noHBand="0" w:val="04a0"/>
            </w:tblPr>
            <w:tblGrid>
              <w:gridCol w:w="1305"/>
              <w:gridCol w:w="2960"/>
              <w:gridCol w:w="353"/>
              <w:gridCol w:w="5477"/>
            </w:tblGrid>
            <w:tr>
              <w:trPr>
                <w:cnfStyle w:val="100000000000" w:firstRow="1" w:lastRow="0" w:firstColumn="0" w:lastColumn="0" w:oddVBand="0" w:evenVBand="0" w:oddHBand="0" w:evenHBand="0" w:firstRowFirstColumn="0" w:firstRowLastColumn="0" w:lastRowFirstColumn="0" w:lastRowLastColumn="0"/>
              </w:trPr>
              <w:tc>
                <w:tcPr>
                  <w:tcW w:w="10095" w:type="dxa"/>
                  <w:gridSpan w:val="4"/>
                  <w:cnfStyle w:val="001000000100" w:firstRow="0" w:lastRow="0" w:firstColumn="1" w:lastColumn="0" w:oddVBand="0" w:evenVBand="0" w:oddHBand="0" w:evenHBand="0" w:firstRowFirstColumn="1" w:firstRowLastColumn="0" w:lastRowFirstColumn="0" w:lastRowLastColumn="0"/>
                  <w:tcBorders>
                    <w:top w:val="nil"/>
                    <w:left w:val="nil"/>
                    <w:right w:val="nil"/>
                  </w:tcBorders>
                  <w:shd w:color="auto" w:fill="FFFFFF" w:val="clear"/>
                </w:tcPr>
                <w:p>
                  <w:pPr>
                    <w:pStyle w:val="Normal"/>
                    <w:jc w:val="center"/>
                    <w:rPr>
                      <w:rFonts w:ascii="Arial" w:hAnsi="Arial" w:eastAsia="MS Mincho" w:cs="Arial"/>
                      <w:smallCaps/>
                      <w:color w:val="404040"/>
                    </w:rPr>
                  </w:pPr>
                  <w:r>
                    <w:rPr>
                      <w:rFonts w:eastAsia="MS Mincho" w:cs="Arial" w:ascii="Arial" w:hAnsi="Arial"/>
                      <w:b/>
                      <w:bCs/>
                      <w:i/>
                      <w:iCs/>
                      <w:smallCaps/>
                      <w:color w:val="404040"/>
                      <w:szCs w:val="22"/>
                      <w:lang w:eastAsia="en-US"/>
                    </w:rPr>
                    <w:t>e rappresentato ai fini della stipula della garanzia fidejussoria contraente dalla persona fisica di seguito descritta</w:t>
                  </w:r>
                </w:p>
              </w:tc>
            </w:tr>
            <w:tr>
              <w:trPr>
                <w:cnfStyle w:val="000000100000" w:firstRow="0" w:lastRow="0" w:firstColumn="0" w:lastColumn="0" w:oddVBand="0" w:evenVBand="0" w:oddHBand="1" w:evenHBand="0" w:firstRowFirstColumn="0" w:firstRowLastColumn="0" w:lastRowFirstColumn="0" w:lastRowLastColumn="0"/>
              </w:trPr>
              <w:tc>
                <w:tcPr>
                  <w:tcW w:w="1305" w:type="dxa"/>
                  <w:vMerge w:val="restart"/>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smallCaps/>
                      <w:color w:val="404040"/>
                      <w:sz w:val="14"/>
                    </w:rPr>
                  </w:pPr>
                  <w:r>
                    <w:rPr>
                      <w:rFonts w:eastAsia="MS Mincho" w:cs="Arial" w:ascii="Arial" w:hAnsi="Arial"/>
                      <w:i/>
                      <w:iCs/>
                      <w:smallCaps/>
                      <w:color w:val="404040"/>
                      <w:sz w:val="14"/>
                      <w:szCs w:val="22"/>
                      <w:lang w:eastAsia="en-US"/>
                    </w:rPr>
                    <w:t xml:space="preserve">Dati identificativi della persona fisica rappresentante del contraente munita dei poteri per la stipula della garanzia fidejussoria </w:t>
                  </w:r>
                </w:p>
              </w:tc>
              <w:tc>
                <w:tcPr>
                  <w:tcW w:w="3313"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Cognome</w:t>
                  </w:r>
                </w:p>
              </w:tc>
              <w:tc>
                <w:tcPr>
                  <w:tcW w:w="5477"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Nome</w:t>
                  </w:r>
                </w:p>
              </w:tc>
            </w:tr>
            <w:tr>
              <w:trPr/>
              <w:tc>
                <w:tcPr>
                  <w:tcW w:w="1305"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13"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5477"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305"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13"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Codice fiscale</w:t>
                  </w:r>
                </w:p>
              </w:tc>
              <w:tc>
                <w:tcPr>
                  <w:tcW w:w="5477"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Natura della carica (specificare)</w:t>
                  </w:r>
                </w:p>
              </w:tc>
            </w:tr>
            <w:tr>
              <w:trPr>
                <w:trHeight w:val="247" w:hRule="atLeast"/>
              </w:trPr>
              <w:tc>
                <w:tcPr>
                  <w:tcW w:w="1305"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13"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5477"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18"/>
                    </w:rPr>
                  </w:pPr>
                  <w:r>
                    <w:rPr>
                      <w:rFonts w:eastAsia="Wingdings" w:cs="Wingdings" w:ascii="Wingdings" w:hAnsi="Wingdings"/>
                      <w:color w:val="404040"/>
                      <w:sz w:val="18"/>
                      <w:szCs w:val="18"/>
                      <w:lang w:eastAsia="en-US"/>
                    </w:rPr>
                    <w:t></w:t>
                  </w:r>
                  <w:r>
                    <w:rPr>
                      <w:rFonts w:eastAsia="MS Mincho" w:cs="Arial" w:ascii="Arial" w:hAnsi="Arial"/>
                      <w:color w:val="404040"/>
                      <w:sz w:val="18"/>
                      <w:szCs w:val="22"/>
                      <w:lang w:eastAsia="en-US"/>
                    </w:rPr>
                    <w:t xml:space="preserve"> </w:t>
                  </w:r>
                  <w:r>
                    <w:rPr>
                      <w:rFonts w:eastAsia="MS Mincho" w:cs="Arial" w:ascii="Arial" w:hAnsi="Arial"/>
                      <w:color w:val="404040"/>
                      <w:sz w:val="18"/>
                      <w:szCs w:val="22"/>
                      <w:lang w:eastAsia="en-US"/>
                    </w:rPr>
                    <w:t xml:space="preserve">legale rappresentante </w:t>
                  </w:r>
                </w:p>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18"/>
                    </w:rPr>
                  </w:pPr>
                  <w:r>
                    <w:rPr>
                      <w:rFonts w:eastAsia="Wingdings" w:cs="Wingdings" w:ascii="Wingdings" w:hAnsi="Wingdings"/>
                      <w:color w:val="404040"/>
                      <w:sz w:val="18"/>
                      <w:szCs w:val="18"/>
                      <w:lang w:eastAsia="en-US"/>
                    </w:rPr>
                    <w:t></w:t>
                  </w:r>
                  <w:r>
                    <w:rPr>
                      <w:rFonts w:eastAsia="MS Mincho" w:cs="Arial" w:ascii="Arial" w:hAnsi="Arial"/>
                      <w:color w:val="404040"/>
                      <w:sz w:val="18"/>
                      <w:szCs w:val="22"/>
                      <w:lang w:eastAsia="en-US"/>
                    </w:rPr>
                    <w:t xml:space="preserve"> </w:t>
                  </w:r>
                  <w:r>
                    <w:rPr>
                      <w:rFonts w:eastAsia="MS Mincho" w:cs="Arial" w:ascii="Arial" w:hAnsi="Arial"/>
                      <w:color w:val="404040"/>
                      <w:sz w:val="18"/>
                      <w:szCs w:val="22"/>
                      <w:lang w:eastAsia="en-US"/>
                    </w:rPr>
                    <w:t>procuratore speciale del legale rappresentante</w:t>
                  </w:r>
                </w:p>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18"/>
                    </w:rPr>
                  </w:pPr>
                  <w:r>
                    <w:rPr>
                      <w:rFonts w:eastAsia="Wingdings" w:cs="Wingdings" w:ascii="Wingdings" w:hAnsi="Wingdings"/>
                      <w:color w:val="404040"/>
                      <w:sz w:val="18"/>
                      <w:szCs w:val="18"/>
                      <w:lang w:eastAsia="en-US"/>
                    </w:rPr>
                    <w:t></w:t>
                  </w:r>
                  <w:r>
                    <w:rPr>
                      <w:rFonts w:eastAsia="MS Mincho" w:cs="Arial" w:ascii="Arial" w:hAnsi="Arial"/>
                      <w:color w:val="404040"/>
                      <w:sz w:val="18"/>
                      <w:szCs w:val="22"/>
                      <w:lang w:eastAsia="en-US"/>
                    </w:rPr>
                    <w:t xml:space="preserve"> </w:t>
                  </w:r>
                  <w:r>
                    <w:rPr>
                      <w:rFonts w:eastAsia="MS Mincho" w:cs="Arial" w:ascii="Arial" w:hAnsi="Arial"/>
                      <w:color w:val="404040"/>
                      <w:sz w:val="18"/>
                      <w:szCs w:val="22"/>
                      <w:lang w:eastAsia="en-US"/>
                    </w:rPr>
                    <w:t xml:space="preserve">altro </w:t>
                  </w:r>
                  <w:r>
                    <w:rPr>
                      <w:rFonts w:eastAsia="MS Mincho" w:cs="Arial" w:ascii="Arial" w:hAnsi="Arial"/>
                      <w:i/>
                      <w:color w:val="404040"/>
                      <w:sz w:val="18"/>
                      <w:szCs w:val="22"/>
                      <w:lang w:eastAsia="en-US"/>
                    </w:rPr>
                    <w:t>(specificare)</w:t>
                  </w:r>
                </w:p>
              </w:tc>
            </w:tr>
            <w:tr>
              <w:trPr>
                <w:cnfStyle w:val="000000100000" w:firstRow="0" w:lastRow="0" w:firstColumn="0" w:lastColumn="0" w:oddVBand="0" w:evenVBand="0" w:oddHBand="1" w:evenHBand="0" w:firstRowFirstColumn="0" w:firstRowLastColumn="0" w:lastRowFirstColumn="0" w:lastRowLastColumn="0"/>
              </w:trPr>
              <w:tc>
                <w:tcPr>
                  <w:tcW w:w="1305"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13"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Luogo di nascita</w:t>
                  </w:r>
                </w:p>
              </w:tc>
              <w:tc>
                <w:tcPr>
                  <w:tcW w:w="5477"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Data di nascita</w:t>
                  </w:r>
                </w:p>
              </w:tc>
            </w:tr>
            <w:tr>
              <w:trPr/>
              <w:tc>
                <w:tcPr>
                  <w:tcW w:w="1305"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313"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5477"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305"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2960"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Telefono o cellulare</w:t>
                  </w:r>
                </w:p>
              </w:tc>
              <w:tc>
                <w:tcPr>
                  <w:tcW w:w="5830" w:type="dxa"/>
                  <w:gridSpan w:val="2"/>
                  <w:tcBorders/>
                  <w:shd w:color="auto" w:fill="D9E2F3"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3"/>
                      <w:szCs w:val="13"/>
                      <w:lang w:eastAsia="en-US"/>
                    </w:rPr>
                    <w:t>Indirizzo di posta elettronica</w:t>
                  </w:r>
                </w:p>
              </w:tc>
            </w:tr>
            <w:tr>
              <w:trPr/>
              <w:tc>
                <w:tcPr>
                  <w:tcW w:w="1305"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2960"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rPr>
                  </w:pPr>
                  <w:r>
                    <w:rPr>
                      <w:rFonts w:eastAsia="MS Mincho" w:cs="Arial" w:ascii="Arial" w:hAnsi="Arial"/>
                      <w:color w:val="404040"/>
                      <w:szCs w:val="22"/>
                      <w:lang w:eastAsia="en-US"/>
                    </w:rPr>
                  </w:r>
                </w:p>
              </w:tc>
              <w:tc>
                <w:tcPr>
                  <w:tcW w:w="5830"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404040"/>
                      <w:sz w:val="18"/>
                    </w:rPr>
                  </w:pPr>
                  <w:r>
                    <w:rPr>
                      <w:rFonts w:eastAsia="MS Mincho" w:cs="Arial" w:ascii="Arial" w:hAnsi="Arial"/>
                      <w:bCs/>
                      <w:color w:val="404040"/>
                      <w:sz w:val="18"/>
                      <w:szCs w:val="22"/>
                      <w:lang w:eastAsia="en-US"/>
                    </w:rPr>
                  </w:r>
                </w:p>
              </w:tc>
            </w:tr>
          </w:tbl>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jc w:val="left"/>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jc w:val="center"/>
              <w:rPr>
                <w:rFonts w:ascii="Arial" w:hAnsi="Arial" w:eastAsia="MS Mincho" w:cs="Arial"/>
                <w:color w:val="404040"/>
                <w:sz w:val="18"/>
              </w:rPr>
            </w:pPr>
            <w:r>
              <w:rPr>
                <w:rFonts w:eastAsia="MS Mincho" w:cs="Arial" w:ascii="Arial" w:hAnsi="Arial"/>
                <w:color w:val="404040"/>
              </w:rPr>
              <w:t>DICHIARA</w:t>
            </w:r>
          </w:p>
        </w:tc>
      </w:tr>
      <w:tr>
        <w:trPr>
          <w:cnfStyle w:val="000000100000" w:firstRow="0" w:lastRow="0" w:firstColumn="0" w:lastColumn="0" w:oddVBand="0" w:evenVBand="0" w:oddHBand="1" w:evenHBand="0" w:firstRowFirstColumn="0" w:firstRowLastColumn="0" w:lastRowFirstColumn="0" w:lastRowLastColumn="0"/>
        </w:trPr>
        <w:tc>
          <w:tcPr>
            <w:tcW w:w="1128" w:type="dxa"/>
            <w:vMerge w:val="restart"/>
            <w:cnfStyle w:val="001000000000" w:firstRow="0" w:lastRow="0" w:firstColumn="1" w:lastColumn="0" w:oddVBand="0" w:evenVBand="0" w:oddHBand="0" w:evenHBand="0" w:firstRowFirstColumn="0" w:firstRowLastColumn="0" w:lastRowFirstColumn="0" w:lastRowLastColumn="0"/>
            <w:tcBorders/>
            <w:shd w:color="auto" w:fill="FFFFFF" w:val="clear"/>
          </w:tcPr>
          <w:p>
            <w:pPr>
              <w:pStyle w:val="Normal"/>
              <w:jc w:val="right"/>
              <w:rPr>
                <w:rFonts w:ascii="Arial" w:hAnsi="Arial" w:eastAsia="MS Mincho" w:cs="Arial"/>
                <w:smallCaps/>
                <w:color w:val="404040"/>
                <w:sz w:val="14"/>
              </w:rPr>
            </w:pPr>
            <w:r>
              <w:rPr>
                <w:rFonts w:eastAsia="MS Mincho" w:cs="Arial" w:ascii="Arial" w:hAnsi="Arial"/>
                <w:i/>
                <w:iCs/>
                <w:smallCaps/>
                <w:color w:val="404040"/>
                <w:sz w:val="14"/>
                <w:szCs w:val="22"/>
                <w:lang w:eastAsia="en-US"/>
              </w:rPr>
              <w:t>dichiarazione del garante</w:t>
            </w:r>
          </w:p>
          <w:p>
            <w:pPr>
              <w:pStyle w:val="Normal"/>
              <w:jc w:val="right"/>
              <w:rPr>
                <w:rFonts w:ascii="Arial" w:hAnsi="Arial" w:eastAsia="MS Mincho" w:cs="Arial"/>
                <w:smallCaps/>
                <w:color w:val="404040"/>
                <w:sz w:val="14"/>
              </w:rPr>
            </w:pPr>
            <w:r>
              <w:rPr>
                <w:rFonts w:eastAsia="MS Mincho" w:cs="Arial" w:ascii="Arial" w:hAnsi="Arial"/>
                <w:i/>
                <w:smallCaps/>
                <w:color w:val="404040"/>
                <w:sz w:val="14"/>
                <w:szCs w:val="22"/>
                <w:lang w:eastAsia="en-US"/>
              </w:rPr>
            </w:r>
          </w:p>
          <w:p>
            <w:pPr>
              <w:pStyle w:val="Normal"/>
              <w:jc w:val="right"/>
              <w:rPr>
                <w:rFonts w:ascii="Arial" w:hAnsi="Arial" w:eastAsia="MS Mincho" w:cs="Arial"/>
                <w:smallCaps/>
                <w:color w:val="404040"/>
                <w:sz w:val="14"/>
              </w:rPr>
            </w:pPr>
            <w:r>
              <w:rPr>
                <w:rFonts w:eastAsia="MS Mincho" w:cs="Arial" w:ascii="Arial" w:hAnsi="Arial"/>
                <w:i/>
                <w:smallCaps/>
                <w:color w:val="404040"/>
                <w:sz w:val="14"/>
                <w:szCs w:val="22"/>
                <w:lang w:eastAsia="en-US"/>
              </w:rPr>
            </w:r>
          </w:p>
          <w:p>
            <w:pPr>
              <w:pStyle w:val="Normal"/>
              <w:jc w:val="right"/>
              <w:rPr>
                <w:rFonts w:ascii="Arial" w:hAnsi="Arial" w:eastAsia="MS Mincho" w:cs="Arial"/>
                <w:smallCaps/>
                <w:color w:val="404040"/>
                <w:sz w:val="14"/>
              </w:rPr>
            </w:pPr>
            <w:r>
              <w:rPr>
                <w:rFonts w:eastAsia="MS Mincho" w:cs="Arial" w:ascii="Arial" w:hAnsi="Arial"/>
                <w:i/>
                <w:iCs/>
                <w:smallCaps/>
                <w:color w:val="404040"/>
                <w:sz w:val="14"/>
                <w:szCs w:val="22"/>
                <w:u w:val="single"/>
                <w:lang w:eastAsia="en-US"/>
              </w:rPr>
              <w:t>(barrare solo le caselle che interessano)</w:t>
            </w:r>
          </w:p>
        </w:tc>
        <w:tc>
          <w:tcPr>
            <w:tcW w:w="9071" w:type="dxa"/>
            <w:tcBorders>
              <w:top w:val="single" w:sz="4" w:space="0" w:color="8EAADB"/>
              <w:left w:val="single" w:sz="4" w:space="0" w:color="8EAADB"/>
              <w:bottom w:val="single" w:sz="4" w:space="0" w:color="8EAADB"/>
              <w:right w:val="single" w:sz="4" w:space="0" w:color="8EAADB"/>
            </w:tcBorders>
            <w:shd w:color="auto" w:fill="D9E2F3"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highlight w:val="yellow"/>
              </w:rPr>
            </w:pPr>
            <w:r>
              <w:rPr>
                <w:rFonts w:eastAsia="MS Mincho" w:cs="Arial" w:ascii="Arial" w:hAnsi="Arial"/>
                <w:i/>
                <w:smallCaps/>
                <w:color w:val="404040"/>
                <w:sz w:val="14"/>
                <w:szCs w:val="22"/>
                <w:highlight w:val="yellow"/>
                <w:lang w:eastAsia="en-US"/>
              </w:rPr>
            </w:r>
          </w:p>
        </w:tc>
      </w:tr>
      <w:tr>
        <w:trPr/>
        <w:tc>
          <w:tcPr>
            <w:tcW w:w="1128" w:type="dxa"/>
            <w:vMerge w:val="continue"/>
            <w:cnfStyle w:val="001000000000" w:firstRow="0" w:lastRow="0" w:firstColumn="1" w:lastColumn="0" w:oddVBand="0" w:evenVBand="0" w:oddHBand="0" w:evenHBand="0" w:firstRowFirstColumn="0" w:firstRowLastColumn="0" w:lastRowFirstColumn="0" w:lastRowLastColumn="0"/>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9071" w:type="dxa"/>
            <w:tcBorders>
              <w:top w:val="single" w:sz="4" w:space="0" w:color="8EAADB"/>
              <w:left w:val="single" w:sz="4" w:space="0" w:color="8EAADB"/>
              <w:bottom w:val="single" w:sz="4" w:space="0" w:color="8EAADB"/>
              <w:right w:val="single" w:sz="4" w:space="0" w:color="8EAADB"/>
            </w:tcBorders>
          </w:tcPr>
          <w:p>
            <w:pPr>
              <w:pStyle w:val="Normal"/>
              <w:numPr>
                <w:ilvl w:val="0"/>
                <w:numId w:val="3"/>
              </w:numPr>
              <w:suppressAutoHyphens w:val="true"/>
              <w:spacing w:before="60" w:after="0"/>
              <w:ind w:left="593"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di possedere i seguenti requisiti soggettivi per il rilascio della garanzia come specificati all’articolo 4 delle “Condizioni che regolano il rapporto tra il Garante e l’Amministrazione”</w:t>
            </w:r>
          </w:p>
          <w:p>
            <w:pPr>
              <w:pStyle w:val="Normal"/>
              <w:numPr>
                <w:ilvl w:val="1"/>
                <w:numId w:val="3"/>
              </w:numPr>
              <w:suppressAutoHyphens w:val="true"/>
              <w:spacing w:before="60" w:after="0"/>
              <w:ind w:left="1160"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di cui al D.Lgs. 141 del 13/8/2010 e dell’art. 1 della L. 348 del 10/6/1982 e ss.mm.ii. e dall’ intera normativa vigente in materia:</w:t>
            </w:r>
          </w:p>
          <w:p>
            <w:pPr>
              <w:pStyle w:val="Normal"/>
              <w:numPr>
                <w:ilvl w:val="2"/>
                <w:numId w:val="3"/>
              </w:numPr>
              <w:suppressAutoHyphens w:val="true"/>
              <w:spacing w:before="60" w:after="0"/>
              <w:ind w:left="1727"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se Banca o Istituto di Credito, di essere iscritto all’ Albo delle Banche, presso la Banca d’ Italia;</w:t>
            </w:r>
          </w:p>
          <w:p>
            <w:pPr>
              <w:pStyle w:val="Normal"/>
              <w:numPr>
                <w:ilvl w:val="2"/>
                <w:numId w:val="3"/>
              </w:numPr>
              <w:suppressAutoHyphens w:val="true"/>
              <w:spacing w:before="60" w:after="0"/>
              <w:ind w:left="1727"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se Compagnia di Assicurazione di essere inserita nell’ Albo delle Imprese autorizzate all’ esercizio del ramo cauzioni presso l’IVASS, nelle Sezioni da I a V e/o negli elenchi delle imprese di assicurazione con Sede legale in altro stato Membro dell’Unione Europea ammesse ad operare in Italia in regime di stabilimento e libera prestazione di Servizi (elenchi I, II, III);</w:t>
            </w:r>
          </w:p>
          <w:p>
            <w:pPr>
              <w:pStyle w:val="Normal"/>
              <w:numPr>
                <w:ilvl w:val="2"/>
                <w:numId w:val="3"/>
              </w:numPr>
              <w:suppressAutoHyphens w:val="true"/>
              <w:spacing w:before="60" w:after="0"/>
              <w:ind w:left="1727"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se Intermediari finanziari, specificamente quelli iscritti nell’elenco di cui all’art. 106 – cd. Albo “Unico” (ex 107) del D. Lgs. 385/1993, a seguito della modifica introdotta ad opera del D. Lgs 141/2010, che svolgono in via esclusiva o prevalente l’attività di rilascio di garanzie;</w:t>
            </w:r>
          </w:p>
          <w:p>
            <w:pPr>
              <w:pStyle w:val="Normal"/>
              <w:numPr>
                <w:ilvl w:val="0"/>
                <w:numId w:val="3"/>
              </w:numPr>
              <w:suppressAutoHyphens w:val="true"/>
              <w:spacing w:before="60" w:after="0"/>
              <w:ind w:left="593"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di aver onorato eventuali precedenti impegni con la Regione Autonoma della Sardegna;</w:t>
            </w:r>
          </w:p>
          <w:p>
            <w:pPr>
              <w:pStyle w:val="Normal"/>
              <w:numPr>
                <w:ilvl w:val="0"/>
                <w:numId w:val="3"/>
              </w:numPr>
              <w:suppressAutoHyphens w:val="true"/>
              <w:spacing w:before="60" w:after="0"/>
              <w:ind w:left="593"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di non essere stato inibito ad esercitare la propria attività sul territorio nazionale dalle competenti Autorità nazionali o comunitarie.</w:t>
            </w:r>
          </w:p>
          <w:p>
            <w:pPr>
              <w:pStyle w:val="Normal"/>
              <w:numPr>
                <w:ilvl w:val="0"/>
                <w:numId w:val="3"/>
              </w:numPr>
              <w:suppressAutoHyphens w:val="true"/>
              <w:spacing w:before="60" w:after="0"/>
              <w:ind w:left="593"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di costituirsi, come con il presente atto si costituisce, fideiussore</w:t>
            </w:r>
          </w:p>
          <w:p>
            <w:pPr>
              <w:pStyle w:val="Normal"/>
              <w:numPr>
                <w:ilvl w:val="1"/>
                <w:numId w:val="3"/>
              </w:numPr>
              <w:suppressAutoHyphens w:val="true"/>
              <w:spacing w:before="60" w:after="0"/>
              <w:ind w:left="1144"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nell’interesse del _____________________________________ (</w:t>
            </w:r>
            <w:r>
              <w:rPr>
                <w:rFonts w:eastAsia="MS Mincho" w:cs="Arial" w:ascii="Arial" w:hAnsi="Arial"/>
                <w:i/>
                <w:color w:val="404040"/>
                <w:sz w:val="20"/>
                <w:szCs w:val="22"/>
                <w:lang w:eastAsia="en-US"/>
              </w:rPr>
              <w:t>Contraente</w:t>
            </w:r>
            <w:r>
              <w:rPr>
                <w:rFonts w:eastAsia="MS Mincho" w:cs="Arial" w:ascii="Arial" w:hAnsi="Arial"/>
                <w:color w:val="404040"/>
                <w:sz w:val="20"/>
                <w:szCs w:val="22"/>
                <w:lang w:eastAsia="en-US"/>
              </w:rPr>
              <w:t xml:space="preserve">) </w:t>
            </w:r>
          </w:p>
          <w:p>
            <w:pPr>
              <w:pStyle w:val="Normal"/>
              <w:numPr>
                <w:ilvl w:val="1"/>
                <w:numId w:val="3"/>
              </w:numPr>
              <w:suppressAutoHyphens w:val="true"/>
              <w:spacing w:before="60" w:after="0"/>
              <w:ind w:left="1144"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a favore della Regione Autonoma della Sardegna - Assessorato del Lavoro, Formazione Professionale Cooperazione e Sicurezza Sociale (</w:t>
            </w:r>
            <w:r>
              <w:rPr>
                <w:rFonts w:eastAsia="MS Mincho" w:cs="Arial" w:ascii="Arial" w:hAnsi="Arial"/>
                <w:i/>
                <w:color w:val="404040"/>
                <w:sz w:val="20"/>
                <w:szCs w:val="22"/>
                <w:lang w:eastAsia="en-US"/>
              </w:rPr>
              <w:t>Amministrazione</w:t>
            </w:r>
            <w:r>
              <w:rPr>
                <w:rFonts w:eastAsia="MS Mincho" w:cs="Arial" w:ascii="Arial" w:hAnsi="Arial"/>
                <w:color w:val="404040"/>
                <w:sz w:val="20"/>
                <w:szCs w:val="22"/>
                <w:lang w:eastAsia="en-US"/>
              </w:rPr>
              <w:t xml:space="preserve">), </w:t>
            </w:r>
          </w:p>
          <w:p>
            <w:pPr>
              <w:pStyle w:val="Normal"/>
              <w:numPr>
                <w:ilvl w:val="2"/>
                <w:numId w:val="3"/>
              </w:numPr>
              <w:suppressAutoHyphens w:val="true"/>
              <w:spacing w:before="60" w:after="0"/>
              <w:ind w:left="1732"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 xml:space="preserve">a garanzia dell’intero finanziamento pubblico assegnato pari ad €_____________ (lettere ____________________), </w:t>
            </w:r>
          </w:p>
          <w:p>
            <w:pPr>
              <w:pStyle w:val="Normal"/>
              <w:numPr>
                <w:ilvl w:val="2"/>
                <w:numId w:val="3"/>
              </w:numPr>
              <w:suppressAutoHyphens w:val="true"/>
              <w:spacing w:before="60" w:after="0"/>
              <w:ind w:left="1727"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per un massimale di polizza pari al ….% del finanziamento pubblico, maggiorato degli interessi calcolati al tasso legale attualmente vigente, fino alla concorrenza di €__________ (lettere ____________________)</w:t>
            </w:r>
          </w:p>
          <w:p>
            <w:pPr>
              <w:pStyle w:val="Normal"/>
              <w:numPr>
                <w:ilvl w:val="1"/>
                <w:numId w:val="3"/>
              </w:numPr>
              <w:suppressAutoHyphens w:val="true"/>
              <w:spacing w:before="60" w:after="0"/>
              <w:ind w:left="1160" w:hanging="36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 w:val="20"/>
              </w:rPr>
            </w:pPr>
            <w:r>
              <w:rPr>
                <w:rFonts w:eastAsia="MS Mincho" w:cs="Arial" w:ascii="Arial" w:hAnsi="Arial"/>
                <w:color w:val="404040"/>
                <w:sz w:val="20"/>
                <w:szCs w:val="22"/>
                <w:lang w:eastAsia="en-US"/>
              </w:rPr>
              <w:t>in conformità alle “Condizioni che regolano il rapporto tra il Garante e l’Amministrazione” di seguito specificate</w:t>
            </w:r>
          </w:p>
          <w:p>
            <w:pPr>
              <w:pStyle w:val="Normal"/>
              <w:spacing w:before="60" w:after="0"/>
              <w:ind w:left="398" w:hanging="398"/>
              <w:cnfStyle w:val="000000000000" w:firstRow="0" w:lastRow="0" w:firstColumn="0" w:lastColumn="0" w:oddVBand="0" w:evenVBand="0" w:oddHBand="0" w:evenHBand="0" w:firstRowFirstColumn="0" w:firstRowLastColumn="0" w:lastRowFirstColumn="0" w:lastRowLastColumn="0"/>
              <w:rPr>
                <w:rFonts w:ascii="Arial" w:hAnsi="Arial" w:eastAsia="MS Mincho" w:cs="Arial"/>
                <w:color w:val="404040"/>
                <w:szCs w:val="18"/>
              </w:rPr>
            </w:pPr>
            <w:r>
              <w:rPr>
                <w:rFonts w:eastAsia="MS Mincho" w:cs="Arial" w:ascii="Arial" w:hAnsi="Arial"/>
                <w:color w:val="404040"/>
                <w:szCs w:val="18"/>
                <w:lang w:eastAsia="en-US"/>
              </w:rPr>
            </w:r>
          </w:p>
        </w:tc>
      </w:tr>
      <w:tr>
        <w:trPr>
          <w:trHeight w:val="377" w:hRule="atLeast"/>
          <w:cnfStyle w:val="000000100000" w:firstRow="0" w:lastRow="0" w:firstColumn="0" w:lastColumn="0" w:oddVBand="0" w:evenVBand="0" w:oddHBand="1" w:evenHBand="0" w:firstRowFirstColumn="0" w:firstRowLastColumn="0" w:lastRowFirstColumn="0" w:lastRowLastColumn="0"/>
        </w:trPr>
        <w:tc>
          <w:tcPr>
            <w:tcW w:w="1128" w:type="dxa"/>
            <w:cnfStyle w:val="001000000000" w:firstRow="0" w:lastRow="0" w:firstColumn="1" w:lastColumn="0" w:oddVBand="0" w:evenVBand="0" w:oddHBand="0" w:evenHBand="0" w:firstRowFirstColumn="0" w:firstRowLastColumn="0" w:lastRowFirstColumn="0" w:lastRowLastColumn="0"/>
            <w:tcBorders/>
            <w:shd w:color="auto" w:fill="FFFFFF" w:val="clear"/>
            <w:vAlign w:val="center"/>
          </w:tcPr>
          <w:p>
            <w:pPr>
              <w:pStyle w:val="Normal"/>
              <w:jc w:val="center"/>
              <w:rPr>
                <w:rFonts w:ascii="Arial" w:hAnsi="Arial" w:eastAsia="MS Mincho" w:cs="Arial"/>
                <w:b/>
                <w:b/>
                <w:color w:val="404040"/>
              </w:rPr>
            </w:pPr>
            <w:r>
              <w:rPr>
                <w:rFonts w:eastAsia="MS Mincho" w:cs="Arial" w:ascii="Arial" w:hAnsi="Arial"/>
                <w:b/>
                <w:i/>
                <w:color w:val="404040"/>
                <w:szCs w:val="22"/>
                <w:lang w:eastAsia="en-US"/>
              </w:rPr>
            </w:r>
          </w:p>
        </w:tc>
        <w:tc>
          <w:tcPr>
            <w:tcW w:w="9071" w:type="dxa"/>
            <w:tcBorders>
              <w:top w:val="single" w:sz="4" w:space="0" w:color="8EAADB"/>
              <w:left w:val="single" w:sz="4" w:space="0" w:color="8EAADB"/>
              <w:bottom w:val="single" w:sz="4" w:space="0" w:color="8EAADB"/>
              <w:right w:val="single" w:sz="4" w:space="0" w:color="8EAADB"/>
            </w:tcBorders>
            <w:shd w:color="auto" w:fill="D9E2F3" w:val="clear"/>
            <w:vAlign w:val="cente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b/>
                <w:b/>
                <w:i/>
                <w:i/>
                <w:smallCaps/>
                <w:color w:val="404040"/>
                <w:sz w:val="20"/>
              </w:rPr>
            </w:pPr>
            <w:r>
              <w:rPr>
                <w:rFonts w:eastAsia="MS Mincho" w:cs="Arial" w:ascii="Arial" w:hAnsi="Arial"/>
                <w:b/>
                <w:i/>
                <w:smallCaps/>
                <w:color w:val="404040"/>
                <w:sz w:val="20"/>
                <w:szCs w:val="22"/>
                <w:lang w:eastAsia="en-US"/>
              </w:rPr>
              <w:t>“</w:t>
            </w:r>
            <w:r>
              <w:rPr>
                <w:rFonts w:eastAsia="MS Mincho" w:cs="Arial" w:ascii="Arial" w:hAnsi="Arial"/>
                <w:b/>
                <w:i/>
                <w:smallCaps/>
                <w:color w:val="404040"/>
                <w:sz w:val="20"/>
                <w:szCs w:val="22"/>
                <w:lang w:eastAsia="en-US"/>
              </w:rPr>
              <w:t>Condizioni che regolano il rapporto tra il garante e l’amministrazione garantita”</w:t>
            </w:r>
          </w:p>
        </w:tc>
      </w:tr>
      <w:tr>
        <w:trPr/>
        <w:tc>
          <w:tcPr>
            <w:tcW w:w="1128" w:type="dxa"/>
            <w:cnfStyle w:val="001000000000" w:firstRow="0" w:lastRow="0" w:firstColumn="1" w:lastColumn="0" w:oddVBand="0" w:evenVBand="0" w:oddHBand="0" w:evenHBand="0" w:firstRowFirstColumn="0" w:firstRowLastColumn="0" w:lastRowFirstColumn="0" w:lastRowLastColumn="0"/>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9071" w:type="dxa"/>
            <w:tcBorders>
              <w:top w:val="single" w:sz="4" w:space="0" w:color="8EAADB"/>
              <w:left w:val="single" w:sz="4" w:space="0" w:color="8EAADB"/>
              <w:bottom w:val="single" w:sz="4" w:space="0" w:color="8EAADB"/>
              <w:right w:val="single" w:sz="4" w:space="0" w:color="8EAADB"/>
            </w:tcBorders>
          </w:tcPr>
          <w:p>
            <w:pPr>
              <w:pStyle w:val="Normal"/>
              <w:spacing w:before="120" w:after="0"/>
              <w:ind w:left="136" w:right="66" w:hanging="0"/>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20"/>
                <w:lang w:eastAsia="it-IT"/>
              </w:rPr>
            </w:pPr>
            <w:r>
              <w:rPr>
                <w:rFonts w:eastAsia="MS Mincho" w:cs="Arial" w:ascii="Arial" w:hAnsi="Arial"/>
                <w:b/>
                <w:bCs/>
                <w:color w:val="404040"/>
                <w:sz w:val="20"/>
                <w:szCs w:val="22"/>
                <w:lang w:eastAsia="it-IT"/>
              </w:rPr>
              <w:t>Art. 1 - Oggetto della garanzia</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Il Garante (Banca, società di assicurazione, società finanziaria o altro soggetto autorizzato dalla normativa vigente) sottoscritto, rappresentato come sopra e in regola col disposto della Legge 10 giugno 1982 n. 348 e ss.mm.ii, si obbliga irrevocabilmente ed incondizionatamente a rimborsare con le procedure di cui al successivo articolo 2 all’Amministrazione l’importo garantito con il presente atto, qualora il Contraente non abbia provveduto a restituire l’importo dovuto entro quindici giorni dalla data di ricezione della richiesta scritta dall’Amministrazione.</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L’ammontare del rimborso sarà automaticamente maggiorato ai sensi dell’art. 1942 c.c. degli interessi legali decorrenti nel periodo compreso tra la data di erogazione e quella del rimborso, oltre imposte, tasse ed oneri di qualsiasi natura sopportati da Regione Autonoma della Sardegna in dipendenza del recupero.</w:t>
            </w:r>
          </w:p>
          <w:p>
            <w:pPr>
              <w:pStyle w:val="Normal"/>
              <w:spacing w:before="120" w:after="0"/>
              <w:ind w:left="136" w:right="66" w:hanging="0"/>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20"/>
                <w:lang w:eastAsia="it-IT"/>
              </w:rPr>
            </w:pPr>
            <w:r>
              <w:rPr>
                <w:rFonts w:eastAsia="MS Mincho" w:cs="Arial" w:ascii="Arial" w:hAnsi="Arial"/>
                <w:b/>
                <w:bCs/>
                <w:color w:val="404040"/>
                <w:sz w:val="20"/>
                <w:szCs w:val="22"/>
                <w:lang w:eastAsia="it-IT"/>
              </w:rPr>
              <w:t>Art. 2 - Operatività della Garanzia</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Il Garante si impegna ad effettuare il rimborso, secondo le modalità indicate nella richiesta di pagamento formulata dall'Amministrazione, a prima e semplice richiesta scritta e, comunque, non oltre quindici giorni dalla ricezione della richiesta stessa, formulata con l’indicazione dell’inadempienza riscontrata da parte dell’Amministrazione, cui peraltro, non potrà essere opposta alcuna eccezione, da parte del Garante stesso, anche nell’eventualità di opposizione proposta dal Contraente o da altri soggetti comunque interessati ed anche nel caso in cui il Contraente sia dichiarato nel frattempo fallito ovvero sottoposto a procedure concorsuali o posto in liquidazione.</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Il Garante accetta che, nella richiesta di rimborso, l’Amministrazione, specifichi il numero del conto corrente, aperto presso la tesoreria della Regione Sardegna, sul quale dovranno essere versate le somme da rimborsare.</w:t>
            </w:r>
          </w:p>
          <w:p>
            <w:pPr>
              <w:pStyle w:val="Normal"/>
              <w:spacing w:before="120" w:after="0"/>
              <w:ind w:left="136" w:right="66" w:hanging="0"/>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20"/>
                <w:lang w:eastAsia="it-IT"/>
              </w:rPr>
            </w:pPr>
            <w:r>
              <w:rPr>
                <w:rFonts w:eastAsia="MS Mincho" w:cs="Arial" w:ascii="Arial" w:hAnsi="Arial"/>
                <w:b/>
                <w:bCs/>
                <w:color w:val="404040"/>
                <w:sz w:val="20"/>
                <w:szCs w:val="22"/>
                <w:lang w:eastAsia="it-IT"/>
              </w:rPr>
              <w:t>Art. 3</w:t>
            </w:r>
            <w:r>
              <w:rPr>
                <w:rFonts w:eastAsia="MS Mincho" w:cs="Arial" w:ascii="Arial" w:hAnsi="Arial"/>
                <w:b/>
                <w:bCs/>
                <w:color w:val="000000" w:themeColor="text1"/>
                <w:sz w:val="20"/>
                <w:szCs w:val="22"/>
                <w:lang w:eastAsia="it-IT"/>
              </w:rPr>
              <w:t xml:space="preserve"> - </w:t>
            </w:r>
            <w:r>
              <w:rPr>
                <w:rFonts w:eastAsia="MS Mincho" w:cs="Arial" w:ascii="Arial" w:hAnsi="Arial"/>
                <w:b/>
                <w:bCs/>
                <w:color w:val="404040"/>
                <w:sz w:val="20"/>
                <w:szCs w:val="22"/>
                <w:lang w:eastAsia="it-IT"/>
              </w:rPr>
              <w:t>Durata della Garanzia ed eventuale svincolo</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0"/>
                <w:lang w:eastAsia="it-IT"/>
              </w:rPr>
              <w:t xml:space="preserve">La presente garanzia ha durata pari al periodo di realizzazione dell’operazione maggiorato di ulteriori sei mesi e, quindi, </w:t>
            </w:r>
            <w:r>
              <w:rPr>
                <w:rFonts w:eastAsia="MS Mincho" w:cs="Arial" w:ascii="Arial" w:hAnsi="Arial"/>
                <w:bCs/>
                <w:color w:val="000000" w:themeColor="text1"/>
                <w:kern w:val="0"/>
                <w:sz w:val="20"/>
                <w:szCs w:val="20"/>
                <w:lang w:val="it-IT" w:eastAsia="it-IT" w:bidi="ar-SA"/>
              </w:rPr>
              <w:t>fino al</w:t>
            </w:r>
            <w:r>
              <w:rPr>
                <w:rFonts w:eastAsia="MS Mincho" w:cs="Arial" w:ascii="Arial" w:hAnsi="Arial"/>
                <w:bCs/>
                <w:color w:val="000000" w:themeColor="text1"/>
                <w:sz w:val="20"/>
                <w:szCs w:val="20"/>
                <w:lang w:eastAsia="it-IT"/>
              </w:rPr>
              <w:t xml:space="preserve">  __________________ .</w:t>
            </w:r>
            <w:r>
              <w:rPr>
                <w:rFonts w:eastAsia="MS Mincho" w:cs="Arial" w:ascii="Arial" w:hAnsi="Arial"/>
                <w:bCs/>
                <w:strike w:val="false"/>
                <w:dstrike w:val="false"/>
                <w:color w:val="000000" w:themeColor="text1"/>
                <w:sz w:val="20"/>
                <w:szCs w:val="20"/>
                <w:lang w:eastAsia="it-IT"/>
              </w:rPr>
              <w:t xml:space="preserve">e, </w:t>
            </w:r>
            <w:r>
              <w:rPr>
                <w:rFonts w:eastAsia="MS Mincho" w:cs="Arial" w:ascii="Arial" w:hAnsi="Arial"/>
                <w:b w:val="false"/>
                <w:bCs/>
                <w:i w:val="false"/>
                <w:caps w:val="false"/>
                <w:smallCaps w:val="false"/>
                <w:color w:val="000000"/>
                <w:spacing w:val="0"/>
                <w:sz w:val="20"/>
                <w:szCs w:val="20"/>
                <w:lang w:eastAsia="it-IT"/>
              </w:rPr>
              <w:t>comunque sino alla presentazione dell'effettiva rendicontazione finale da parte del Beneficiario</w:t>
            </w:r>
            <w:r>
              <w:rPr>
                <w:rFonts w:eastAsia="MS Mincho" w:cs="Arial" w:ascii="garamond;new york;times;serif" w:hAnsi="garamond;new york;times;serif"/>
                <w:b w:val="false"/>
                <w:bCs/>
                <w:i w:val="false"/>
                <w:caps w:val="false"/>
                <w:smallCaps w:val="false"/>
                <w:color w:val="000000"/>
                <w:spacing w:val="0"/>
                <w:sz w:val="22"/>
                <w:szCs w:val="22"/>
                <w:lang w:eastAsia="it-IT"/>
              </w:rPr>
              <w:t xml:space="preserve">. </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 w:val="false"/>
                <w:bCs/>
                <w:i w:val="false"/>
                <w:caps w:val="false"/>
                <w:smallCaps w:val="false"/>
                <w:color w:val="000000"/>
                <w:spacing w:val="0"/>
                <w:sz w:val="20"/>
                <w:szCs w:val="20"/>
                <w:lang w:eastAsia="it-IT"/>
              </w:rPr>
              <w:t xml:space="preserve">Tale periodo, desumibile dalla convenzione o da eventuale successiva determinazione di proroga approvata dal RdA, dovrà comunque durare fino al rilascio di apposita dichiarazione di svincolo in forma scritta da parte del RdA e, pertanto, </w:t>
            </w:r>
            <w:r>
              <w:rPr>
                <w:rFonts w:eastAsia="MS Mincho" w:cs="Arial" w:ascii="Arial" w:hAnsi="Arial"/>
                <w:b w:val="false"/>
                <w:bCs/>
                <w:i w:val="false"/>
                <w:caps w:val="false"/>
                <w:smallCaps w:val="false"/>
                <w:color w:val="000000"/>
                <w:spacing w:val="0"/>
                <w:kern w:val="0"/>
                <w:sz w:val="20"/>
                <w:szCs w:val="20"/>
                <w:lang w:val="it-IT" w:eastAsia="it-IT" w:bidi="ar-SA"/>
              </w:rPr>
              <w:t xml:space="preserve">la garanzia si rinnoverà </w:t>
            </w:r>
            <w:r>
              <w:rPr>
                <w:rFonts w:eastAsia="MS Mincho" w:cs="Arial" w:ascii="Arial" w:hAnsi="Arial"/>
                <w:b w:val="false"/>
                <w:bCs/>
                <w:i w:val="false"/>
                <w:caps w:val="false"/>
                <w:smallCaps w:val="false"/>
                <w:color w:val="000000"/>
                <w:spacing w:val="0"/>
                <w:sz w:val="20"/>
                <w:szCs w:val="20"/>
                <w:lang w:eastAsia="it-IT"/>
              </w:rPr>
              <w:t xml:space="preserve"> automaticamente, con cadenza semestrale, fino alla scadenza del suddetto termine. </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Qualora ne ricorrano le condizioni, solo l’Amministrazione regionale può disporre lo svincolo anticipato, parziale o totale, della garanzia dandone comunicazione al Contraente del contributo ed al Garante.</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 xml:space="preserve">Decorsi i termini di cui ai commi precedenti, lo svincolo avverrà tramite restituzione della polizza successivamente rispetto all’erogazione del saldo finale. </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Il Garante rinuncia formalmente ed espressamente al beneficio della preventiva escussione di cui all’art. 1944 c.c., volendo ed intendendo restare obbligato in solido con il Contraente e rinunzia sin da ora ad eccepire la decorrenza del termine di cui all’art. 1957 c.c.</w:t>
            </w:r>
          </w:p>
          <w:p>
            <w:pPr>
              <w:pStyle w:val="Normal"/>
              <w:spacing w:before="120" w:after="0"/>
              <w:ind w:left="136" w:right="66" w:hanging="0"/>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20"/>
                <w:lang w:eastAsia="it-IT"/>
              </w:rPr>
            </w:pPr>
            <w:r>
              <w:rPr>
                <w:rFonts w:eastAsia="MS Mincho" w:cs="Arial" w:ascii="Arial" w:hAnsi="Arial"/>
                <w:b/>
                <w:bCs/>
                <w:color w:val="404040"/>
                <w:sz w:val="20"/>
                <w:szCs w:val="22"/>
                <w:lang w:eastAsia="it-IT"/>
              </w:rPr>
              <w:t>Art 4 - Requisiti soggettivi per il rilascio della garanzia</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Il Garante dichiara, secondo il caso, di:</w:t>
            </w:r>
          </w:p>
          <w:p>
            <w:pPr>
              <w:pStyle w:val="Normal"/>
              <w:spacing w:before="120" w:after="0"/>
              <w:ind w:left="451" w:right="66" w:hanging="315"/>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a)</w:t>
              <w:tab/>
              <w:t>possedere i seguenti requisiti soggettivi di cui al D. Lgs 141 del 13/8/2010 e dell’art. 1 della L. 348 del 10/6/1982 e ss.mm. ii. e dall’intera normativa vigente in materia:</w:t>
            </w:r>
          </w:p>
          <w:p>
            <w:pPr>
              <w:pStyle w:val="Normal"/>
              <w:spacing w:before="120" w:after="0"/>
              <w:ind w:left="877" w:right="66" w:hanging="315"/>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1)</w:t>
              <w:tab/>
              <w:t>se Banca o Istituto di Credito, di essere iscritto all’ Albo delle Banche, presso la Banca d’ Italia;</w:t>
            </w:r>
          </w:p>
          <w:p>
            <w:pPr>
              <w:pStyle w:val="Normal"/>
              <w:spacing w:before="120" w:after="0"/>
              <w:ind w:left="877" w:right="66" w:hanging="315"/>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2)</w:t>
              <w:tab/>
              <w:t>se Compagnia di Assicurazione di essere inserita nell’ Albo delle Imprese autorizzate all’ esercizio del ramo cauzioni presso l’IVASS, nelle Sezioni da I a V e/o negli elenchi delle imprese di assicurazione con Sede legale in altro stato Membro dell’Unione Europea ammesse ad operare in Italia in regime di stabilimento e libera prestazione di Servizi (elenchi I, II, III);</w:t>
            </w:r>
          </w:p>
          <w:p>
            <w:pPr>
              <w:pStyle w:val="Normal"/>
              <w:spacing w:before="120" w:after="0"/>
              <w:ind w:left="451" w:right="66" w:hanging="315"/>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b)</w:t>
              <w:tab/>
              <w:t>di aver onorato eventuali precedenti impegni con la Regione Autonoma della Sardegna;</w:t>
            </w:r>
          </w:p>
          <w:p>
            <w:pPr>
              <w:pStyle w:val="Normal"/>
              <w:spacing w:before="120" w:after="0"/>
              <w:ind w:left="451" w:right="66" w:hanging="315"/>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c)</w:t>
              <w:tab/>
              <w:t>di non essere stato inibito ad esercitare la propria attività sul territorio nazionale dalle competenti Autorità nazionali o comunitarie.</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Il Garante si obbliga a comunicare tempestivamente mediante PEC o raccomandata A/R all’Amministrazione ed al Contraente l’eventuale perdita dei requisiti soggettivi declinati nel presente articolo, ovvero ogni altro fatto o circostanza di cui fosse venuto a conoscenza, idoneo a pregiudicare la validità e l’efficacia della presente garanzia.</w:t>
            </w:r>
          </w:p>
          <w:p>
            <w:pPr>
              <w:pStyle w:val="Normal"/>
              <w:spacing w:before="120" w:after="0"/>
              <w:ind w:left="136" w:right="66" w:hanging="0"/>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20"/>
                <w:lang w:eastAsia="it-IT"/>
              </w:rPr>
            </w:pPr>
            <w:r>
              <w:rPr>
                <w:rFonts w:eastAsia="MS Mincho" w:cs="Arial" w:ascii="Arial" w:hAnsi="Arial"/>
                <w:b/>
                <w:bCs/>
                <w:color w:val="404040"/>
                <w:sz w:val="20"/>
                <w:szCs w:val="22"/>
                <w:lang w:eastAsia="it-IT"/>
              </w:rPr>
              <w:t>Art. 5 Accettazione tacita</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Il Garante conviene espressamente che il presente contratto di garanzia si intenderà tacitamente accettato dall’Amministrazione, qualora nel termine di sessanta giorni dalla data di consegna, non venga comunicato al Garante stesso che il medesimo contratto non è ritenuto valido.</w:t>
            </w:r>
          </w:p>
          <w:p>
            <w:pPr>
              <w:pStyle w:val="Normal"/>
              <w:spacing w:before="120" w:after="0"/>
              <w:ind w:left="136" w:right="66" w:hanging="0"/>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20"/>
                <w:lang w:eastAsia="it-IT"/>
              </w:rPr>
            </w:pPr>
            <w:r>
              <w:rPr>
                <w:rFonts w:eastAsia="MS Mincho" w:cs="Arial" w:ascii="Arial" w:hAnsi="Arial"/>
                <w:b/>
                <w:bCs/>
                <w:color w:val="404040"/>
                <w:sz w:val="20"/>
                <w:szCs w:val="22"/>
                <w:lang w:eastAsia="it-IT"/>
              </w:rPr>
              <w:t>Art. 6 Premio e supplementi di premio</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color w:val="000000" w:themeColor="text1"/>
                <w:sz w:val="20"/>
                <w:lang w:eastAsia="it-IT"/>
              </w:rPr>
            </w:pPr>
            <w:r>
              <w:rPr>
                <w:rFonts w:eastAsia="MS Mincho" w:cs="Arial" w:ascii="Arial" w:hAnsi="Arial"/>
                <w:bCs/>
                <w:color w:val="000000" w:themeColor="text1"/>
                <w:sz w:val="20"/>
                <w:szCs w:val="22"/>
                <w:lang w:eastAsia="it-IT"/>
              </w:rPr>
              <w:t>Il Garante conferma l'inopponibilità all’Amministrazione del mancato pagamento del premio e dei supplementi di premio o delle commissioni pattuite per il rilascio della garanzia fideiussoria.</w:t>
            </w:r>
          </w:p>
          <w:p>
            <w:pPr>
              <w:pStyle w:val="Normal"/>
              <w:spacing w:before="120" w:after="0"/>
              <w:ind w:left="136" w:right="66" w:hanging="0"/>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20"/>
                <w:lang w:eastAsia="it-IT"/>
              </w:rPr>
            </w:pPr>
            <w:r>
              <w:rPr>
                <w:rFonts w:eastAsia="MS Mincho" w:cs="Arial" w:ascii="Arial" w:hAnsi="Arial"/>
                <w:b/>
                <w:bCs/>
                <w:color w:val="404040"/>
                <w:sz w:val="20"/>
                <w:szCs w:val="22"/>
                <w:lang w:eastAsia="it-IT"/>
              </w:rPr>
            </w:r>
          </w:p>
          <w:p>
            <w:pPr>
              <w:pStyle w:val="Normal"/>
              <w:spacing w:before="120" w:after="0"/>
              <w:ind w:left="136" w:right="66" w:hanging="0"/>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20"/>
                <w:lang w:eastAsia="it-IT"/>
              </w:rPr>
            </w:pPr>
            <w:r>
              <w:rPr>
                <w:rFonts w:eastAsia="MS Mincho" w:cs="Arial" w:ascii="Arial" w:hAnsi="Arial"/>
                <w:b/>
                <w:bCs/>
                <w:color w:val="404040"/>
                <w:sz w:val="20"/>
                <w:szCs w:val="22"/>
                <w:lang w:eastAsia="it-IT"/>
              </w:rPr>
              <w:t>Art. 7 Foro competente</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Pr>
                <w:rFonts w:cs="Arial" w:ascii="Arial" w:hAnsi="Arial"/>
                <w:bCs/>
                <w:color w:val="000000"/>
                <w:sz w:val="20"/>
                <w:szCs w:val="20"/>
                <w:lang w:eastAsia="en-US"/>
              </w:rPr>
              <w:t>Qualsiasi controversia dovesse sorgere tra l'Amministrazione e il Garante in merito all'interpretazione, esecuzione, validità o efficacia del contratto sarà deferita all'Autorità giudiziaria, Foro di Cagliari.</w:t>
            </w:r>
          </w:p>
          <w:p>
            <w:pPr>
              <w:pStyle w:val="Normal"/>
              <w:spacing w:before="120" w:after="0"/>
              <w:ind w:left="136" w:right="66" w:hanging="0"/>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20"/>
                <w:lang w:eastAsia="it-IT"/>
              </w:rPr>
            </w:pPr>
            <w:r>
              <w:rPr>
                <w:rFonts w:eastAsia="MS Mincho" w:cs="Arial" w:ascii="Arial" w:hAnsi="Arial"/>
                <w:b/>
                <w:bCs/>
                <w:color w:val="404040"/>
                <w:sz w:val="20"/>
                <w:szCs w:val="22"/>
                <w:lang w:eastAsia="it-IT"/>
              </w:rPr>
              <w:t>Art. 8 Carattere di specialità delle clausole e natura giuridica dell’atto</w:t>
            </w:r>
          </w:p>
          <w:p>
            <w:pPr>
              <w:pStyle w:val="Normal"/>
              <w:spacing w:before="120" w:after="0"/>
              <w:ind w:left="136" w:right="66" w:hanging="0"/>
              <w:jc w:val="both"/>
              <w:cnfStyle w:val="000000000000" w:firstRow="0" w:lastRow="0" w:firstColumn="0" w:lastColumn="0" w:oddVBand="0" w:evenVBand="0" w:oddHBand="0" w:evenHBand="0" w:firstRowFirstColumn="0" w:firstRowLastColumn="0" w:lastRowFirstColumn="0" w:lastRowLastColumn="0"/>
              <w:rPr>
                <w:rFonts w:ascii="Arial" w:hAnsi="Arial" w:eastAsia="MS Mincho" w:cs="Arial"/>
                <w:bCs/>
                <w:sz w:val="20"/>
                <w:lang w:eastAsia="it-IT"/>
              </w:rPr>
            </w:pPr>
            <w:r>
              <w:rPr>
                <w:rFonts w:eastAsia="MS Mincho" w:cs="Arial" w:ascii="Arial" w:hAnsi="Arial"/>
                <w:bCs/>
                <w:sz w:val="20"/>
                <w:szCs w:val="22"/>
                <w:lang w:eastAsia="it-IT"/>
              </w:rPr>
              <w:t>I predetti articoli hanno carattere di specialità e per comune accordo delle parti contraenti, essi prevalgono e derogano eventuali altre clausole in contrasto con essi.</w:t>
            </w:r>
          </w:p>
        </w:tc>
      </w:tr>
      <w:tr>
        <w:trPr>
          <w:cnfStyle w:val="000000100000" w:firstRow="0" w:lastRow="0" w:firstColumn="0" w:lastColumn="0" w:oddVBand="0" w:evenVBand="0" w:oddHBand="1" w:evenHBand="0" w:firstRowFirstColumn="0" w:firstRowLastColumn="0" w:lastRowFirstColumn="0" w:lastRowLastColumn="0"/>
        </w:trPr>
        <w:tc>
          <w:tcPr>
            <w:tcW w:w="1128" w:type="dxa"/>
            <w:cnfStyle w:val="001000000000" w:firstRow="0" w:lastRow="0" w:firstColumn="1" w:lastColumn="0" w:oddVBand="0" w:evenVBand="0" w:oddHBand="0" w:evenHBand="0" w:firstRowFirstColumn="0" w:firstRowLastColumn="0" w:lastRowFirstColumn="0" w:lastRowLastColumn="0"/>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9071" w:type="dxa"/>
            <w:tcBorders>
              <w:top w:val="single" w:sz="4" w:space="0" w:color="8EAADB"/>
              <w:left w:val="single" w:sz="4" w:space="0" w:color="8EAADB"/>
              <w:bottom w:val="single" w:sz="4" w:space="0" w:color="8EAADB"/>
              <w:right w:val="single" w:sz="4" w:space="0" w:color="8EAADB"/>
            </w:tcBorders>
            <w:shd w:color="auto" w:fill="D9E2F3" w:val="clear"/>
          </w:tcPr>
          <w:p>
            <w:pPr>
              <w:pStyle w:val="Normal"/>
              <w:spacing w:before="120" w:after="0"/>
              <w:ind w:left="136" w:right="66" w:hanging="0"/>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20"/>
                <w:lang w:eastAsia="it-IT"/>
              </w:rPr>
            </w:pPr>
            <w:r>
              <w:rPr>
                <w:rFonts w:eastAsia="MS Mincho" w:cs="Arial" w:ascii="Arial" w:hAnsi="Arial"/>
                <w:b/>
                <w:bCs/>
                <w:color w:val="404040"/>
                <w:sz w:val="20"/>
                <w:szCs w:val="22"/>
                <w:lang w:eastAsia="it-IT"/>
              </w:rPr>
            </w:r>
          </w:p>
        </w:tc>
      </w:tr>
    </w:tbl>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tbl>
      <w:tblPr>
        <w:tblStyle w:val="Tabellagriglia3-colore515"/>
        <w:tblW w:w="10200" w:type="dxa"/>
        <w:jc w:val="left"/>
        <w:tblInd w:w="0" w:type="dxa"/>
        <w:tblCellMar>
          <w:top w:w="0" w:type="dxa"/>
          <w:left w:w="108" w:type="dxa"/>
          <w:bottom w:w="0" w:type="dxa"/>
          <w:right w:w="108" w:type="dxa"/>
        </w:tblCellMar>
        <w:tblLook w:firstRow="1" w:noVBand="1" w:lastRow="0" w:firstColumn="1" w:lastColumn="0" w:noHBand="0" w:val="04a0"/>
      </w:tblPr>
      <w:tblGrid>
        <w:gridCol w:w="1008"/>
        <w:gridCol w:w="3861"/>
        <w:gridCol w:w="387"/>
        <w:gridCol w:w="194"/>
        <w:gridCol w:w="587"/>
        <w:gridCol w:w="1162"/>
        <w:gridCol w:w="3000"/>
      </w:tblGrid>
      <w:tr>
        <w:trPr>
          <w:trHeight w:val="209" w:hRule="atLeast"/>
          <w:cnfStyle w:val="100000000000" w:firstRow="1" w:lastRow="0" w:firstColumn="0" w:lastColumn="0" w:oddVBand="0" w:evenVBand="0" w:oddHBand="0" w:evenHBand="0" w:firstRowFirstColumn="0" w:firstRowLastColumn="0" w:lastRowFirstColumn="0" w:lastRowLastColumn="0"/>
        </w:trPr>
        <w:tc>
          <w:tcPr>
            <w:tcW w:w="1008" w:type="dxa"/>
            <w:cnfStyle w:val="001000000100" w:firstRow="0" w:lastRow="0" w:firstColumn="1" w:lastColumn="0" w:oddVBand="0" w:evenVBand="0" w:oddHBand="0" w:evenHBand="0" w:firstRowFirstColumn="1" w:firstRowLastColumn="0" w:lastRowFirstColumn="0" w:lastRowLastColumn="0"/>
            <w:tcBorders>
              <w:top w:val="nil"/>
              <w:left w:val="nil"/>
              <w:right w:val="nil"/>
            </w:tcBorders>
            <w:shd w:color="auto" w:fill="FFFFFF" w:val="clear"/>
          </w:tcPr>
          <w:p>
            <w:pPr>
              <w:pStyle w:val="Normal"/>
              <w:jc w:val="right"/>
              <w:rPr>
                <w:rFonts w:ascii="Arial" w:hAnsi="Arial" w:eastAsia="MS Mincho" w:cs="Arial"/>
                <w:color w:val="404040"/>
                <w:sz w:val="2"/>
              </w:rPr>
            </w:pPr>
            <w:r>
              <w:rPr>
                <w:rFonts w:eastAsia="MS Mincho" w:cs="Arial" w:ascii="Arial" w:hAnsi="Arial"/>
                <w:b/>
                <w:bCs/>
                <w:i/>
                <w:color w:val="404040"/>
                <w:sz w:val="2"/>
                <w:szCs w:val="22"/>
                <w:lang w:eastAsia="en-US"/>
              </w:rPr>
            </w:r>
          </w:p>
        </w:tc>
        <w:tc>
          <w:tcPr>
            <w:tcW w:w="3861"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c>
          <w:tcPr>
            <w:tcW w:w="387"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c>
          <w:tcPr>
            <w:tcW w:w="4943" w:type="dxa"/>
            <w:gridSpan w:val="4"/>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r>
      <w:tr>
        <w:trPr>
          <w:trHeight w:val="644" w:hRule="atLeast"/>
          <w:cnfStyle w:val="000000100000" w:firstRow="0" w:lastRow="0" w:firstColumn="0" w:lastColumn="0" w:oddVBand="0" w:evenVBand="0" w:oddHBand="1" w:evenHBand="0" w:firstRowFirstColumn="0" w:firstRowLastColumn="0" w:lastRowFirstColumn="0" w:lastRowLastColumn="0"/>
        </w:trPr>
        <w:tc>
          <w:tcPr>
            <w:tcW w:w="1008"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smallCaps/>
                <w:color w:val="404040"/>
                <w:sz w:val="14"/>
              </w:rPr>
            </w:pPr>
            <w:r>
              <w:rPr>
                <w:rFonts w:eastAsia="MS Mincho" w:cs="Arial" w:ascii="Arial" w:hAnsi="Arial"/>
                <w:i/>
                <w:iCs/>
                <w:smallCaps/>
                <w:color w:val="404040"/>
                <w:sz w:val="14"/>
                <w:szCs w:val="22"/>
                <w:lang w:eastAsia="en-US"/>
              </w:rPr>
              <w:t>Luogo e data di emissione della garanzia fidejussoria</w:t>
            </w:r>
          </w:p>
        </w:tc>
        <w:tc>
          <w:tcPr>
            <w:tcW w:w="3861" w:type="dxa"/>
            <w:vMerge w:val="restart"/>
            <w:tcBorders/>
            <w:shd w:color="auto" w:fill="D9E2F3" w:val="clear"/>
            <w:vAlign w:val="cente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b/>
                <w:b/>
                <w:i/>
                <w:i/>
                <w:smallCaps/>
                <w:color w:val="404040"/>
                <w:sz w:val="14"/>
              </w:rPr>
            </w:pPr>
            <w:r>
              <w:rPr>
                <w:rFonts w:eastAsia="MS Mincho" w:cs="Arial" w:ascii="Arial" w:hAnsi="Arial"/>
                <w:b/>
                <w:i/>
                <w:smallCaps/>
                <w:color w:val="404040"/>
                <w:sz w:val="14"/>
                <w:szCs w:val="22"/>
                <w:lang w:eastAsia="en-US"/>
              </w:rPr>
              <w:t>Luogo</w:t>
            </w:r>
          </w:p>
        </w:tc>
        <w:tc>
          <w:tcPr>
            <w:tcW w:w="2330" w:type="dxa"/>
            <w:gridSpan w:val="4"/>
            <w:tcBorders/>
            <w:shd w:color="auto" w:fill="D9E2F3" w:val="clear"/>
            <w:vAlign w:val="cente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b/>
                <w:b/>
                <w:i/>
                <w:i/>
                <w:smallCaps/>
                <w:color w:val="404040"/>
                <w:sz w:val="14"/>
              </w:rPr>
            </w:pPr>
            <w:r>
              <w:rPr>
                <w:rFonts w:eastAsia="MS Mincho" w:cs="Arial" w:ascii="Arial" w:hAnsi="Arial"/>
                <w:b/>
                <w:i/>
                <w:smallCaps/>
                <w:color w:val="404040"/>
                <w:sz w:val="14"/>
                <w:szCs w:val="22"/>
                <w:lang w:eastAsia="en-US"/>
              </w:rPr>
              <w:t>Data</w:t>
            </w:r>
          </w:p>
        </w:tc>
        <w:tc>
          <w:tcPr>
            <w:tcW w:w="3000" w:type="dxa"/>
            <w:tcBorders>
              <w:top w:val="nil"/>
              <w:left w:val="nil"/>
              <w:bottom w:val="nil"/>
              <w:right w:val="nil"/>
            </w:tcBorders>
            <w:shd w:color="auto" w:fill="D9E2F3" w:val="clear"/>
          </w:tcPr>
          <w:p>
            <w:pPr>
              <w:pStyle w:val="Normal"/>
              <w:rPr>
                <w:rFonts w:ascii="Calibri" w:hAnsi="Calibri" w:cs="Times New Roman"/>
                <w:szCs w:val="22"/>
                <w:lang w:eastAsia="en-US"/>
              </w:rPr>
            </w:pPr>
            <w:r>
              <w:rPr>
                <w:rFonts w:cs="Times New Roman" w:ascii="Calibri" w:hAnsi="Calibri"/>
                <w:szCs w:val="22"/>
                <w:lang w:eastAsia="en-US"/>
              </w:rPr>
            </w:r>
          </w:p>
        </w:tc>
      </w:tr>
      <w:tr>
        <w:trPr>
          <w:trHeight w:val="60" w:hRule="atLeast"/>
        </w:trPr>
        <w:tc>
          <w:tcPr>
            <w:tcW w:w="1008"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861" w:type="dxa"/>
            <w:vMerge w:val="continue"/>
            <w:tcBorders/>
            <w:vAlign w:val="center"/>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581" w:type="dxa"/>
            <w:gridSpan w:val="2"/>
            <w:tcBorders/>
            <w:shd w:color="auto" w:fill="DEEAF6" w:themeFill="accent1" w:themeFillTint="33" w:val="clear"/>
            <w:vAlign w:val="center"/>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i/>
                <w:i/>
                <w:smallCaps/>
                <w:color w:val="404040"/>
                <w:sz w:val="14"/>
              </w:rPr>
            </w:pPr>
            <w:r>
              <w:rPr>
                <w:rFonts w:eastAsia="MS Mincho" w:cs="Arial" w:ascii="Arial" w:hAnsi="Arial"/>
                <w:b/>
                <w:i/>
                <w:smallCaps/>
                <w:color w:val="404040"/>
                <w:sz w:val="14"/>
                <w:szCs w:val="22"/>
                <w:lang w:eastAsia="en-US"/>
              </w:rPr>
              <w:t>GG</w:t>
            </w:r>
          </w:p>
        </w:tc>
        <w:tc>
          <w:tcPr>
            <w:tcW w:w="587" w:type="dxa"/>
            <w:tcBorders/>
            <w:shd w:color="auto" w:fill="DEEAF6" w:themeFill="accent1" w:themeFillTint="33" w:val="clear"/>
            <w:vAlign w:val="center"/>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i/>
                <w:i/>
                <w:smallCaps/>
                <w:color w:val="404040"/>
                <w:sz w:val="14"/>
              </w:rPr>
            </w:pPr>
            <w:r>
              <w:rPr>
                <w:rFonts w:eastAsia="MS Mincho" w:cs="Arial" w:ascii="Arial" w:hAnsi="Arial"/>
                <w:b/>
                <w:i/>
                <w:smallCaps/>
                <w:color w:val="404040"/>
                <w:sz w:val="14"/>
                <w:szCs w:val="22"/>
                <w:lang w:eastAsia="en-US"/>
              </w:rPr>
              <w:t>MM</w:t>
            </w:r>
          </w:p>
        </w:tc>
        <w:tc>
          <w:tcPr>
            <w:tcW w:w="1162" w:type="dxa"/>
            <w:tcBorders/>
            <w:shd w:color="auto" w:fill="DEEAF6" w:themeFill="accent1" w:themeFillTint="33" w:val="clear"/>
            <w:vAlign w:val="center"/>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i/>
                <w:i/>
                <w:smallCaps/>
                <w:color w:val="404040"/>
                <w:sz w:val="14"/>
              </w:rPr>
            </w:pPr>
            <w:r>
              <w:rPr>
                <w:rFonts w:eastAsia="MS Mincho" w:cs="Arial" w:ascii="Arial" w:hAnsi="Arial"/>
                <w:b/>
                <w:i/>
                <w:smallCaps/>
                <w:color w:val="404040"/>
                <w:sz w:val="14"/>
                <w:szCs w:val="22"/>
                <w:lang w:eastAsia="en-US"/>
              </w:rPr>
              <w:t>AAAA</w:t>
            </w:r>
          </w:p>
        </w:tc>
        <w:tc>
          <w:tcPr>
            <w:tcW w:w="3000" w:type="dxa"/>
            <w:tcBorders>
              <w:top w:val="nil"/>
              <w:left w:val="nil"/>
              <w:bottom w:val="nil"/>
              <w:right w:val="nil"/>
            </w:tcBorders>
          </w:tcPr>
          <w:p>
            <w:pPr>
              <w:pStyle w:val="Normal"/>
              <w:rPr>
                <w:rFonts w:ascii="Calibri" w:hAnsi="Calibri"/>
                <w:szCs w:val="22"/>
                <w:lang w:eastAsia="en-US"/>
              </w:rPr>
            </w:pPr>
            <w:r>
              <w:rPr>
                <w:rFonts w:ascii="Calibri" w:hAnsi="Calibri"/>
                <w:szCs w:val="22"/>
                <w:lang w:eastAsia="en-US"/>
              </w:rPr>
            </w:r>
          </w:p>
        </w:tc>
      </w:tr>
      <w:tr>
        <w:trPr>
          <w:trHeight w:val="392" w:hRule="atLeast"/>
          <w:cnfStyle w:val="000000100000" w:firstRow="0" w:lastRow="0" w:firstColumn="0" w:lastColumn="0" w:oddVBand="0" w:evenVBand="0" w:oddHBand="1" w:evenHBand="0" w:firstRowFirstColumn="0" w:firstRowLastColumn="0" w:lastRowFirstColumn="0" w:lastRowLastColumn="0"/>
        </w:trPr>
        <w:tc>
          <w:tcPr>
            <w:tcW w:w="1008"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861" w:type="dxa"/>
            <w:tcBorders/>
            <w:shd w:color="auto" w:fill="FFFFFF" w:themeFill="background1"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581" w:type="dxa"/>
            <w:gridSpan w:val="2"/>
            <w:tcBorders/>
            <w:shd w:color="auto" w:fill="FFFFFF" w:themeFill="background1"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587" w:type="dxa"/>
            <w:tcBorders/>
            <w:shd w:color="auto" w:fill="FFFFFF" w:themeFill="background1"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1162" w:type="dxa"/>
            <w:tcBorders/>
            <w:shd w:color="auto" w:fill="FFFFFF" w:themeFill="background1"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3000" w:type="dxa"/>
            <w:tcBorders>
              <w:top w:val="nil"/>
              <w:left w:val="nil"/>
              <w:bottom w:val="nil"/>
              <w:right w:val="nil"/>
            </w:tcBorders>
            <w:shd w:color="auto" w:fill="D9E2F3" w:val="clear"/>
          </w:tcPr>
          <w:p>
            <w:pPr>
              <w:pStyle w:val="Normal"/>
              <w:rPr>
                <w:rFonts w:ascii="Calibri" w:hAnsi="Calibri" w:cs="Times New Roman"/>
                <w:szCs w:val="22"/>
                <w:lang w:eastAsia="en-US"/>
              </w:rPr>
            </w:pPr>
            <w:r>
              <w:rPr>
                <w:rFonts w:cs="Times New Roman" w:ascii="Calibri" w:hAnsi="Calibri"/>
                <w:szCs w:val="22"/>
                <w:lang w:eastAsia="en-US"/>
              </w:rPr>
            </w:r>
          </w:p>
        </w:tc>
      </w:tr>
    </w:tbl>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tbl>
      <w:tblPr>
        <w:tblStyle w:val="Tabellagriglia3-colore515"/>
        <w:tblW w:w="10200" w:type="dxa"/>
        <w:jc w:val="left"/>
        <w:tblInd w:w="0" w:type="dxa"/>
        <w:tblCellMar>
          <w:top w:w="0" w:type="dxa"/>
          <w:left w:w="108" w:type="dxa"/>
          <w:bottom w:w="0" w:type="dxa"/>
          <w:right w:w="108" w:type="dxa"/>
        </w:tblCellMar>
        <w:tblLook w:firstRow="1" w:noVBand="1" w:lastRow="0" w:firstColumn="1" w:lastColumn="0" w:noHBand="0" w:val="04a0"/>
      </w:tblPr>
      <w:tblGrid>
        <w:gridCol w:w="1317"/>
        <w:gridCol w:w="1447"/>
        <w:gridCol w:w="1113"/>
        <w:gridCol w:w="403"/>
        <w:gridCol w:w="2944"/>
        <w:gridCol w:w="2975"/>
      </w:tblGrid>
      <w:tr>
        <w:trPr>
          <w:trHeight w:val="294" w:hRule="atLeast"/>
          <w:cnfStyle w:val="100000000000" w:firstRow="1" w:lastRow="0" w:firstColumn="0" w:lastColumn="0" w:oddVBand="0" w:evenVBand="0" w:oddHBand="0" w:evenHBand="0" w:firstRowFirstColumn="0" w:firstRowLastColumn="0" w:lastRowFirstColumn="0" w:lastRowLastColumn="0"/>
        </w:trPr>
        <w:tc>
          <w:tcPr>
            <w:tcW w:w="1317" w:type="dxa"/>
            <w:cnfStyle w:val="001000000100" w:firstRow="0" w:lastRow="0" w:firstColumn="1" w:lastColumn="0" w:oddVBand="0" w:evenVBand="0" w:oddHBand="0" w:evenHBand="0" w:firstRowFirstColumn="1" w:firstRowLastColumn="0" w:lastRowFirstColumn="0" w:lastRowLastColumn="0"/>
            <w:tcBorders>
              <w:top w:val="nil"/>
              <w:left w:val="nil"/>
              <w:right w:val="nil"/>
            </w:tcBorders>
            <w:shd w:color="auto" w:fill="FFFFFF" w:val="clear"/>
          </w:tcPr>
          <w:p>
            <w:pPr>
              <w:pStyle w:val="Normal"/>
              <w:jc w:val="right"/>
              <w:rPr>
                <w:rFonts w:ascii="Arial" w:hAnsi="Arial" w:eastAsia="MS Mincho" w:cs="Arial"/>
                <w:color w:val="404040"/>
                <w:sz w:val="2"/>
              </w:rPr>
            </w:pPr>
            <w:r>
              <w:rPr>
                <w:rFonts w:eastAsia="MS Mincho" w:cs="Arial" w:ascii="Arial" w:hAnsi="Arial"/>
                <w:b/>
                <w:bCs/>
                <w:i/>
                <w:color w:val="404040"/>
                <w:sz w:val="2"/>
                <w:szCs w:val="22"/>
                <w:lang w:eastAsia="en-US"/>
              </w:rPr>
            </w:r>
          </w:p>
        </w:tc>
        <w:tc>
          <w:tcPr>
            <w:tcW w:w="1447"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c>
          <w:tcPr>
            <w:tcW w:w="1113"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c>
          <w:tcPr>
            <w:tcW w:w="403"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c>
          <w:tcPr>
            <w:tcW w:w="2944"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c>
          <w:tcPr>
            <w:tcW w:w="2975"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317" w:type="dxa"/>
            <w:vMerge w:val="restart"/>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smallCaps/>
                <w:color w:val="404040"/>
                <w:sz w:val="14"/>
              </w:rPr>
            </w:pPr>
            <w:r>
              <w:rPr>
                <w:rFonts w:eastAsia="MS Mincho" w:cs="Arial" w:ascii="Arial" w:hAnsi="Arial"/>
                <w:i/>
                <w:iCs/>
                <w:smallCaps/>
                <w:color w:val="404040"/>
                <w:sz w:val="14"/>
                <w:szCs w:val="22"/>
                <w:lang w:eastAsia="en-US"/>
              </w:rPr>
              <w:t>Sottoscrizione della Garanzia fidejussoria</w:t>
            </w:r>
          </w:p>
        </w:tc>
        <w:tc>
          <w:tcPr>
            <w:tcW w:w="1447" w:type="dxa"/>
            <w:vMerge w:val="restart"/>
            <w:tcBorders/>
            <w:shd w:color="auto" w:fill="D9E2F3" w:val="clear"/>
            <w:vAlign w:val="cente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per il contraente</w:t>
            </w:r>
          </w:p>
        </w:tc>
        <w:tc>
          <w:tcPr>
            <w:tcW w:w="1516"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Nome</w:t>
            </w:r>
          </w:p>
        </w:tc>
        <w:tc>
          <w:tcPr>
            <w:tcW w:w="2944"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Firma digitale</w:t>
            </w:r>
            <w:r>
              <w:rPr>
                <w:rStyle w:val="Richiamoallanotaapidipagina"/>
                <w:rFonts w:eastAsia="MS Mincho" w:cs="Arial" w:ascii="Arial" w:hAnsi="Arial"/>
                <w:i/>
                <w:smallCaps/>
                <w:color w:val="404040"/>
                <w:sz w:val="14"/>
                <w:szCs w:val="22"/>
                <w:vertAlign w:val="superscript"/>
                <w:lang w:eastAsia="en-US"/>
              </w:rPr>
              <w:footnoteReference w:id="5"/>
            </w:r>
          </w:p>
        </w:tc>
        <w:tc>
          <w:tcPr>
            <w:tcW w:w="2975" w:type="dxa"/>
            <w:tcBorders/>
            <w:shd w:color="auto" w:fill="D9E2F3"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Timbro</w:t>
            </w:r>
          </w:p>
        </w:tc>
      </w:tr>
      <w:tr>
        <w:trPr>
          <w:trHeight w:val="381" w:hRule="atLeast"/>
        </w:trPr>
        <w:tc>
          <w:tcPr>
            <w:tcW w:w="1317"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vAlign w:val="center"/>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1516"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2944"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t>Sì</w:t>
            </w:r>
            <w:r>
              <w:rPr>
                <w:rFonts w:eastAsia="Wingdings" w:cs="Wingdings" w:ascii="Wingdings" w:hAnsi="Wingdings"/>
                <w:b/>
                <w:bCs/>
                <w:color w:val="404040"/>
                <w:sz w:val="18"/>
                <w:szCs w:val="18"/>
                <w:lang w:eastAsia="en-US"/>
              </w:rPr>
              <w:t></w:t>
            </w:r>
          </w:p>
        </w:tc>
        <w:tc>
          <w:tcPr>
            <w:tcW w:w="2975" w:type="dxa"/>
            <w:vMerge w:val="restart"/>
            <w:tcBorders/>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r>
      <w:tr>
        <w:trPr>
          <w:trHeight w:val="242" w:hRule="atLeast"/>
          <w:cnfStyle w:val="000000100000" w:firstRow="0" w:lastRow="0" w:firstColumn="0" w:lastColumn="0" w:oddVBand="0" w:evenVBand="0" w:oddHBand="1" w:evenHBand="0" w:firstRowFirstColumn="0" w:firstRowLastColumn="0" w:lastRowFirstColumn="0" w:lastRowLastColumn="0"/>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shd w:color="auto" w:fill="D9E2F3" w:val="clear"/>
            <w:vAlign w:val="cente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1516"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i/>
                <w:smallCaps/>
                <w:color w:val="404040"/>
                <w:sz w:val="14"/>
                <w:szCs w:val="22"/>
                <w:lang w:eastAsia="en-US"/>
              </w:rPr>
              <w:t>Cognome</w:t>
            </w:r>
          </w:p>
        </w:tc>
        <w:tc>
          <w:tcPr>
            <w:tcW w:w="2944"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t>No</w:t>
            </w:r>
            <w:r>
              <w:rPr>
                <w:rFonts w:eastAsia="Wingdings" w:cs="Wingdings" w:ascii="Wingdings" w:hAnsi="Wingdings"/>
                <w:b/>
                <w:bCs/>
                <w:color w:val="404040"/>
                <w:sz w:val="18"/>
                <w:szCs w:val="18"/>
                <w:lang w:eastAsia="en-US"/>
              </w:rPr>
              <w:t></w:t>
            </w:r>
            <w:r>
              <w:rPr>
                <w:rFonts w:eastAsia="MS Mincho" w:cs="Arial" w:ascii="Arial" w:hAnsi="Arial"/>
                <w:i/>
                <w:smallCaps/>
                <w:color w:val="404040"/>
                <w:sz w:val="14"/>
                <w:szCs w:val="22"/>
                <w:lang w:eastAsia="en-US"/>
              </w:rPr>
              <w:t xml:space="preserve"> Firma Leggibile</w:t>
            </w:r>
          </w:p>
        </w:tc>
        <w:tc>
          <w:tcPr>
            <w:tcW w:w="2975" w:type="dxa"/>
            <w:vMerge w:val="continue"/>
            <w:tcBorders/>
            <w:shd w:color="auto" w:fill="D9E2F3"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r>
      <w:tr>
        <w:trPr>
          <w:trHeight w:val="324" w:hRule="atLeast"/>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vAlign w:val="center"/>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1516"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2944"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2975" w:type="dxa"/>
            <w:vMerge w:val="continue"/>
            <w:tcBorders/>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r>
      <w:tr>
        <w:trPr>
          <w:trHeight w:val="184" w:hRule="atLeast"/>
          <w:cnfStyle w:val="000000100000" w:firstRow="0" w:lastRow="0" w:firstColumn="0" w:lastColumn="0" w:oddVBand="0" w:evenVBand="0" w:oddHBand="1" w:evenHBand="0" w:firstRowFirstColumn="0" w:firstRowLastColumn="0" w:lastRowFirstColumn="0" w:lastRowLastColumn="0"/>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restart"/>
            <w:tcBorders/>
            <w:shd w:color="auto" w:fill="D9E2F3" w:val="clear"/>
            <w:vAlign w:val="cente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i/>
                <w:smallCaps/>
                <w:color w:val="404040"/>
                <w:sz w:val="14"/>
                <w:szCs w:val="22"/>
                <w:lang w:eastAsia="en-US"/>
              </w:rPr>
              <w:t>per il garante</w:t>
            </w:r>
          </w:p>
        </w:tc>
        <w:tc>
          <w:tcPr>
            <w:tcW w:w="1516"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i/>
                <w:smallCaps/>
                <w:color w:val="404040"/>
                <w:sz w:val="14"/>
                <w:szCs w:val="22"/>
                <w:lang w:eastAsia="en-US"/>
              </w:rPr>
              <w:t>Nome</w:t>
            </w:r>
          </w:p>
        </w:tc>
        <w:tc>
          <w:tcPr>
            <w:tcW w:w="2944"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i/>
                <w:smallCaps/>
                <w:color w:val="404040"/>
                <w:sz w:val="14"/>
                <w:szCs w:val="22"/>
                <w:lang w:eastAsia="en-US"/>
              </w:rPr>
              <w:t>Firma digitale</w:t>
            </w:r>
            <w:r>
              <w:rPr>
                <w:rStyle w:val="Richiamoallanotaapidipagina"/>
                <w:rFonts w:eastAsia="MS Mincho" w:cs="Arial" w:ascii="Arial" w:hAnsi="Arial"/>
                <w:i/>
                <w:smallCaps/>
                <w:color w:val="404040"/>
                <w:sz w:val="14"/>
                <w:szCs w:val="22"/>
                <w:vertAlign w:val="superscript"/>
                <w:lang w:eastAsia="en-US"/>
              </w:rPr>
              <w:footnoteReference w:id="6"/>
            </w:r>
          </w:p>
        </w:tc>
        <w:tc>
          <w:tcPr>
            <w:tcW w:w="2975" w:type="dxa"/>
            <w:tcBorders/>
            <w:shd w:color="auto" w:fill="D9E2F3"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i/>
                <w:smallCaps/>
                <w:color w:val="404040"/>
                <w:sz w:val="14"/>
                <w:szCs w:val="22"/>
                <w:lang w:eastAsia="en-US"/>
              </w:rPr>
              <w:t>Timbro</w:t>
            </w:r>
          </w:p>
        </w:tc>
      </w:tr>
      <w:tr>
        <w:trPr>
          <w:trHeight w:val="229" w:hRule="atLeast"/>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1516"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2944"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color w:val="404040"/>
                <w:sz w:val="18"/>
                <w:szCs w:val="22"/>
                <w:lang w:eastAsia="en-US"/>
              </w:rPr>
              <w:t xml:space="preserve">Sì </w:t>
            </w:r>
            <w:r>
              <w:rPr>
                <w:rFonts w:eastAsia="Wingdings" w:cs="Wingdings" w:ascii="Wingdings" w:hAnsi="Wingdings"/>
                <w:b/>
                <w:bCs/>
                <w:color w:val="404040"/>
                <w:sz w:val="18"/>
                <w:szCs w:val="18"/>
                <w:lang w:eastAsia="en-US"/>
              </w:rPr>
              <w:t></w:t>
            </w:r>
          </w:p>
        </w:tc>
        <w:tc>
          <w:tcPr>
            <w:tcW w:w="2975" w:type="dxa"/>
            <w:vMerge w:val="restart"/>
            <w:tcBorders/>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r>
      <w:tr>
        <w:trPr>
          <w:trHeight w:val="70" w:hRule="atLeast"/>
          <w:cnfStyle w:val="000000100000" w:firstRow="0" w:lastRow="0" w:firstColumn="0" w:lastColumn="0" w:oddVBand="0" w:evenVBand="0" w:oddHBand="1" w:evenHBand="0" w:firstRowFirstColumn="0" w:firstRowLastColumn="0" w:lastRowFirstColumn="0" w:lastRowLastColumn="0"/>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1516"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Cognome</w:t>
            </w:r>
          </w:p>
        </w:tc>
        <w:tc>
          <w:tcPr>
            <w:tcW w:w="2944"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color w:val="404040"/>
                <w:sz w:val="18"/>
                <w:szCs w:val="22"/>
                <w:lang w:eastAsia="en-US"/>
              </w:rPr>
              <w:t>No</w:t>
            </w:r>
            <w:r>
              <w:rPr>
                <w:rFonts w:eastAsia="Wingdings" w:cs="Wingdings" w:ascii="Wingdings" w:hAnsi="Wingdings"/>
                <w:b/>
                <w:bCs/>
                <w:color w:val="404040"/>
                <w:sz w:val="18"/>
                <w:szCs w:val="18"/>
                <w:lang w:eastAsia="en-US"/>
              </w:rPr>
              <w:t></w:t>
            </w:r>
            <w:r>
              <w:rPr>
                <w:rFonts w:eastAsia="MS Mincho" w:cs="Arial" w:ascii="Arial" w:hAnsi="Arial"/>
                <w:i/>
                <w:smallCaps/>
                <w:color w:val="404040"/>
                <w:sz w:val="14"/>
                <w:szCs w:val="22"/>
                <w:lang w:eastAsia="en-US"/>
              </w:rPr>
              <w:t xml:space="preserve"> Firma Leggibile</w:t>
            </w:r>
          </w:p>
        </w:tc>
        <w:tc>
          <w:tcPr>
            <w:tcW w:w="2975" w:type="dxa"/>
            <w:vMerge w:val="continue"/>
            <w:tcBorders/>
            <w:shd w:color="auto" w:fill="D9E2F3"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r>
      <w:tr>
        <w:trPr>
          <w:trHeight w:val="268" w:hRule="atLeast"/>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1516"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2944"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2975" w:type="dxa"/>
            <w:vMerge w:val="continue"/>
            <w:tcBorders/>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r>
    </w:tbl>
    <w:p>
      <w:pPr>
        <w:pStyle w:val="Normal"/>
        <w:pBdr>
          <w:bottom w:val="single" w:sz="6" w:space="1" w:color="B4C6E7"/>
        </w:pBdr>
        <w:spacing w:lineRule="auto" w:line="259" w:before="60" w:after="60"/>
        <w:ind w:right="-285" w:hanging="0"/>
        <w:rPr>
          <w:rFonts w:ascii="Arial" w:hAnsi="Arial" w:eastAsia="MS Mincho" w:cs="Arial"/>
          <w:color w:val="404040"/>
          <w:sz w:val="2"/>
        </w:rPr>
      </w:pPr>
      <w:r>
        <w:rPr>
          <w:rFonts w:eastAsia="MS Mincho" w:cs="Arial" w:ascii="Arial" w:hAnsi="Arial"/>
          <w:color w:val="404040"/>
          <w:sz w:val="2"/>
        </w:rPr>
      </w:r>
    </w:p>
    <w:p>
      <w:pPr>
        <w:pStyle w:val="Normal"/>
        <w:rPr>
          <w:rFonts w:ascii="Arial" w:hAnsi="Arial" w:eastAsia="MS Gothic" w:cs="Arial"/>
          <w:bCs/>
          <w:color w:val="4F81BD"/>
        </w:rPr>
      </w:pPr>
      <w:r>
        <w:rPr>
          <w:rFonts w:eastAsia="MS Gothic" w:cs="Arial" w:ascii="Arial" w:hAnsi="Arial"/>
          <w:bCs/>
          <w:color w:val="4F81BD"/>
        </w:rPr>
      </w:r>
    </w:p>
    <w:p>
      <w:pPr>
        <w:pStyle w:val="Corpodeltesto"/>
        <w:jc w:val="both"/>
        <w:rPr>
          <w:rFonts w:ascii="Arial" w:hAnsi="Arial" w:eastAsia="MS Gothic" w:cs="Arial"/>
          <w:bCs/>
          <w:color w:val="4F81BD"/>
        </w:rPr>
      </w:pPr>
      <w:r>
        <w:rPr>
          <w:rFonts w:eastAsia="MS Gothic" w:cs="Arial" w:ascii="Arial" w:hAnsi="Arial"/>
          <w:b w:val="false"/>
          <w:bCs/>
          <w:i w:val="false"/>
          <w:caps w:val="false"/>
          <w:smallCaps w:val="false"/>
          <w:color w:val="000000"/>
          <w:spacing w:val="0"/>
          <w:sz w:val="20"/>
          <w:szCs w:val="20"/>
        </w:rPr>
        <w:t xml:space="preserve">Ai sensi e per gli effetti degli artt. 1341 e 1342 c.c. le parti approvano specificamente le seguenti clausole contrattuali: </w:t>
      </w:r>
      <w:r>
        <w:rPr>
          <w:rFonts w:eastAsia="MS Mincho" w:cs="Arial" w:ascii="Arial" w:hAnsi="Arial"/>
          <w:b w:val="false"/>
          <w:bCs w:val="false"/>
          <w:i/>
          <w:iCs/>
          <w:caps w:val="false"/>
          <w:smallCaps w:val="false"/>
          <w:color w:val="auto"/>
          <w:spacing w:val="0"/>
          <w:sz w:val="20"/>
          <w:szCs w:val="22"/>
          <w:lang w:eastAsia="it-IT"/>
        </w:rPr>
        <w:t>Art. 1 (Oggetto della garanzia); Art. 2 (Operatività della Garanzia);Art. 3 (Durata della Garanzia ed eventuale svincolo); Art 4 - Requisiti soggettivi per il rilascio della garanzia; Art. 5 (Accettazione tacita); Art. 6 (Premio e supplementi di premio); Art. 7 (Foro competente) ; Art. 8 (Carattere di specialità delle clausole e natura giuridica dell’atto).</w:t>
      </w:r>
    </w:p>
    <w:p>
      <w:pPr>
        <w:pStyle w:val="Normal"/>
        <w:pBdr>
          <w:bottom w:val="single" w:sz="6" w:space="1" w:color="B4C6E7"/>
        </w:pBdr>
        <w:spacing w:lineRule="auto" w:line="259" w:before="60" w:after="60"/>
        <w:ind w:left="-142" w:right="-285" w:hanging="0"/>
        <w:rPr>
          <w:rFonts w:ascii="Arial" w:hAnsi="Arial" w:eastAsia="MS Mincho" w:cs="Arial"/>
          <w:color w:val="404040"/>
          <w:sz w:val="2"/>
        </w:rPr>
      </w:pPr>
      <w:r>
        <w:rPr>
          <w:rFonts w:eastAsia="MS Mincho" w:cs="Arial" w:ascii="Arial" w:hAnsi="Arial"/>
          <w:color w:val="404040"/>
          <w:sz w:val="2"/>
        </w:rPr>
      </w:r>
    </w:p>
    <w:tbl>
      <w:tblPr>
        <w:tblStyle w:val="Tabellagriglia3-colore515"/>
        <w:tblW w:w="10199" w:type="dxa"/>
        <w:jc w:val="left"/>
        <w:tblInd w:w="0" w:type="dxa"/>
        <w:tblCellMar>
          <w:top w:w="0" w:type="dxa"/>
          <w:left w:w="108" w:type="dxa"/>
          <w:bottom w:w="0" w:type="dxa"/>
          <w:right w:w="108" w:type="dxa"/>
        </w:tblCellMar>
        <w:tblLook w:firstRow="1" w:noVBand="1" w:lastRow="0" w:firstColumn="1" w:lastColumn="0" w:noHBand="0" w:val="04a0"/>
      </w:tblPr>
      <w:tblGrid>
        <w:gridCol w:w="1007"/>
        <w:gridCol w:w="3860"/>
        <w:gridCol w:w="583"/>
        <w:gridCol w:w="585"/>
        <w:gridCol w:w="1163"/>
        <w:gridCol w:w="3000"/>
      </w:tblGrid>
      <w:tr>
        <w:trPr>
          <w:trHeight w:val="644" w:hRule="atLeast"/>
          <w:cnfStyle w:val="000000100000" w:firstRow="0" w:lastRow="0" w:firstColumn="0" w:lastColumn="0" w:oddVBand="0" w:evenVBand="0" w:oddHBand="1" w:evenHBand="0" w:firstRowFirstColumn="0" w:firstRowLastColumn="0" w:lastRowFirstColumn="0" w:lastRowLastColumn="0"/>
        </w:trPr>
        <w:tc>
          <w:tcPr>
            <w:tcW w:w="1007" w:type="dxa"/>
            <w:cnfStyle w:val="001000000000" w:firstRow="0" w:lastRow="0" w:firstColumn="1" w:lastColumn="0" w:oddVBand="0" w:evenVBand="0" w:oddHBand="0" w:evenHBand="0" w:firstRowFirstColumn="0" w:firstRowLastColumn="0" w:lastRowFirstColumn="0" w:lastRowLastColumn="0"/>
            <w:tcBorders>
              <w:left w:val="nil"/>
              <w:bottom w:val="nil"/>
              <w:right w:val="nil"/>
            </w:tcBorders>
            <w:shd w:color="auto" w:fill="FFFFFF" w:val="clear"/>
          </w:tcPr>
          <w:p>
            <w:pPr>
              <w:pStyle w:val="Normal"/>
              <w:jc w:val="right"/>
              <w:rPr>
                <w:rFonts w:ascii="Arial" w:hAnsi="Arial" w:eastAsia="MS Mincho" w:cs="Arial"/>
                <w:smallCaps/>
                <w:color w:val="404040"/>
                <w:sz w:val="14"/>
              </w:rPr>
            </w:pPr>
            <w:r>
              <w:rPr>
                <w:rFonts w:eastAsia="MS Mincho" w:cs="Arial" w:ascii="Arial" w:hAnsi="Arial"/>
                <w:b/>
                <w:bCs/>
                <w:i/>
                <w:iCs/>
                <w:smallCaps/>
                <w:color w:val="404040"/>
                <w:sz w:val="14"/>
                <w:szCs w:val="22"/>
                <w:lang w:eastAsia="en-US"/>
              </w:rPr>
              <w:t xml:space="preserve">Luogo e data </w:t>
            </w:r>
          </w:p>
        </w:tc>
        <w:tc>
          <w:tcPr>
            <w:tcW w:w="3860" w:type="dxa"/>
            <w:vMerge w:val="restart"/>
            <w:tcBorders>
              <w:left w:val="nil"/>
              <w:bottom w:val="nil"/>
              <w:right w:val="nil"/>
            </w:tcBorders>
            <w:shd w:color="auto" w:fill="D9E2F3" w:val="clear"/>
            <w:vAlign w:val="cente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b/>
                <w:b/>
                <w:i/>
                <w:i/>
                <w:smallCaps/>
                <w:color w:val="404040"/>
                <w:sz w:val="14"/>
              </w:rPr>
            </w:pPr>
            <w:r>
              <w:rPr>
                <w:rFonts w:eastAsia="MS Mincho" w:cs="Arial" w:ascii="Arial" w:hAnsi="Arial"/>
                <w:b/>
                <w:bCs/>
                <w:i/>
                <w:smallCaps/>
                <w:color w:val="404040"/>
                <w:sz w:val="14"/>
                <w:szCs w:val="22"/>
                <w:lang w:eastAsia="en-US"/>
              </w:rPr>
              <w:t>Luogo</w:t>
            </w:r>
          </w:p>
        </w:tc>
        <w:tc>
          <w:tcPr>
            <w:tcW w:w="2331" w:type="dxa"/>
            <w:gridSpan w:val="3"/>
            <w:tcBorders>
              <w:left w:val="nil"/>
              <w:bottom w:val="nil"/>
              <w:right w:val="nil"/>
            </w:tcBorders>
            <w:shd w:color="auto" w:fill="D9E2F3" w:val="clear"/>
            <w:vAlign w:val="cente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b/>
                <w:b/>
                <w:i/>
                <w:i/>
                <w:smallCaps/>
                <w:color w:val="404040"/>
                <w:sz w:val="14"/>
              </w:rPr>
            </w:pPr>
            <w:r>
              <w:rPr>
                <w:rFonts w:eastAsia="MS Mincho" w:cs="Arial" w:ascii="Arial" w:hAnsi="Arial"/>
                <w:b/>
                <w:bCs/>
                <w:i/>
                <w:smallCaps/>
                <w:color w:val="404040"/>
                <w:sz w:val="14"/>
                <w:szCs w:val="22"/>
                <w:lang w:eastAsia="en-US"/>
              </w:rPr>
              <w:t>Data</w:t>
            </w:r>
          </w:p>
        </w:tc>
        <w:tc>
          <w:tcPr>
            <w:tcW w:w="3000" w:type="dxa"/>
            <w:tcBorders>
              <w:top w:val="nil"/>
              <w:left w:val="nil"/>
              <w:bottom w:val="nil"/>
              <w:right w:val="nil"/>
            </w:tcBorders>
            <w:shd w:color="auto" w:fill="D9E2F3" w:val="clear"/>
          </w:tcPr>
          <w:p>
            <w:pPr>
              <w:pStyle w:val="Normal"/>
              <w:rPr>
                <w:rFonts w:ascii="Calibri" w:hAnsi="Calibri" w:cs="Times New Roman"/>
                <w:szCs w:val="22"/>
                <w:highlight w:val="cyan"/>
                <w:lang w:eastAsia="en-US"/>
              </w:rPr>
            </w:pPr>
            <w:r>
              <w:rPr>
                <w:rFonts w:cs="Times New Roman" w:ascii="Calibri" w:hAnsi="Calibri"/>
                <w:b/>
                <w:bCs/>
                <w:szCs w:val="22"/>
                <w:highlight w:val="cyan"/>
                <w:lang w:eastAsia="en-US"/>
              </w:rPr>
            </w:r>
          </w:p>
        </w:tc>
      </w:tr>
      <w:tr>
        <w:trPr>
          <w:trHeight w:val="60" w:hRule="atLeast"/>
        </w:trPr>
        <w:tc>
          <w:tcPr>
            <w:tcW w:w="100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860" w:type="dxa"/>
            <w:vMerge w:val="continue"/>
            <w:tcBorders/>
            <w:shd w:color="auto" w:fill="D9E2F3" w:val="clear"/>
            <w:vAlign w:val="center"/>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583" w:type="dxa"/>
            <w:tcBorders/>
            <w:shd w:color="auto" w:fill="DEEAF6" w:themeFill="accent1" w:themeFillTint="33" w:val="clear"/>
            <w:vAlign w:val="center"/>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i/>
                <w:i/>
                <w:smallCaps/>
                <w:color w:val="404040"/>
                <w:sz w:val="14"/>
              </w:rPr>
            </w:pPr>
            <w:r>
              <w:rPr>
                <w:rFonts w:eastAsia="MS Mincho" w:cs="Arial" w:ascii="Arial" w:hAnsi="Arial"/>
                <w:b/>
                <w:i/>
                <w:smallCaps/>
                <w:color w:val="404040"/>
                <w:sz w:val="14"/>
                <w:szCs w:val="22"/>
                <w:lang w:eastAsia="en-US"/>
              </w:rPr>
              <w:t>GG</w:t>
            </w:r>
          </w:p>
        </w:tc>
        <w:tc>
          <w:tcPr>
            <w:tcW w:w="585" w:type="dxa"/>
            <w:tcBorders/>
            <w:shd w:color="auto" w:fill="DEEAF6" w:themeFill="accent1" w:themeFillTint="33" w:val="clear"/>
            <w:vAlign w:val="center"/>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i/>
                <w:i/>
                <w:smallCaps/>
                <w:color w:val="404040"/>
                <w:sz w:val="14"/>
              </w:rPr>
            </w:pPr>
            <w:r>
              <w:rPr>
                <w:rFonts w:eastAsia="MS Mincho" w:cs="Arial" w:ascii="Arial" w:hAnsi="Arial"/>
                <w:b/>
                <w:i/>
                <w:smallCaps/>
                <w:color w:val="404040"/>
                <w:sz w:val="14"/>
                <w:szCs w:val="22"/>
                <w:lang w:eastAsia="en-US"/>
              </w:rPr>
              <w:t>MM</w:t>
            </w:r>
          </w:p>
        </w:tc>
        <w:tc>
          <w:tcPr>
            <w:tcW w:w="1163" w:type="dxa"/>
            <w:tcBorders/>
            <w:shd w:color="auto" w:fill="DEEAF6" w:themeFill="accent1" w:themeFillTint="33" w:val="clear"/>
            <w:vAlign w:val="center"/>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i/>
                <w:i/>
                <w:smallCaps/>
                <w:color w:val="404040"/>
                <w:sz w:val="14"/>
              </w:rPr>
            </w:pPr>
            <w:r>
              <w:rPr>
                <w:rFonts w:eastAsia="MS Mincho" w:cs="Arial" w:ascii="Arial" w:hAnsi="Arial"/>
                <w:b/>
                <w:i/>
                <w:smallCaps/>
                <w:color w:val="404040"/>
                <w:sz w:val="14"/>
                <w:szCs w:val="22"/>
                <w:lang w:eastAsia="en-US"/>
              </w:rPr>
              <w:t>AAAA</w:t>
            </w:r>
          </w:p>
        </w:tc>
        <w:tc>
          <w:tcPr>
            <w:tcW w:w="3000" w:type="dxa"/>
            <w:tcBorders>
              <w:top w:val="nil"/>
              <w:left w:val="nil"/>
              <w:bottom w:val="nil"/>
              <w:right w:val="nil"/>
            </w:tcBorders>
            <w:shd w:fill="FFFFFF" w:val="clear"/>
          </w:tcPr>
          <w:p>
            <w:pPr>
              <w:pStyle w:val="Normal"/>
              <w:rPr>
                <w:rFonts w:ascii="Calibri" w:hAnsi="Calibri"/>
                <w:szCs w:val="22"/>
                <w:highlight w:val="cyan"/>
                <w:lang w:eastAsia="en-US"/>
              </w:rPr>
            </w:pPr>
            <w:r>
              <w:rPr>
                <w:rFonts w:ascii="Calibri" w:hAnsi="Calibri"/>
                <w:szCs w:val="22"/>
                <w:highlight w:val="cyan"/>
                <w:lang w:eastAsia="en-US"/>
              </w:rPr>
            </w:r>
          </w:p>
        </w:tc>
      </w:tr>
      <w:tr>
        <w:trPr>
          <w:trHeight w:val="392" w:hRule="atLeast"/>
          <w:cnfStyle w:val="000000100000" w:firstRow="0" w:lastRow="0" w:firstColumn="0" w:lastColumn="0" w:oddVBand="0" w:evenVBand="0" w:oddHBand="1" w:evenHBand="0" w:firstRowFirstColumn="0" w:firstRowLastColumn="0" w:lastRowFirstColumn="0" w:lastRowLastColumn="0"/>
        </w:trPr>
        <w:tc>
          <w:tcPr>
            <w:tcW w:w="100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3860" w:type="dxa"/>
            <w:tcBorders/>
            <w:shd w:color="auto" w:fill="FFFFFF" w:themeFill="background1"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583" w:type="dxa"/>
            <w:tcBorders/>
            <w:shd w:color="auto" w:fill="FFFFFF" w:themeFill="background1"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585" w:type="dxa"/>
            <w:tcBorders/>
            <w:shd w:color="auto" w:fill="FFFFFF" w:themeFill="background1"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1163" w:type="dxa"/>
            <w:tcBorders/>
            <w:shd w:color="auto" w:fill="FFFFFF" w:themeFill="background1"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3000" w:type="dxa"/>
            <w:tcBorders>
              <w:top w:val="nil"/>
              <w:left w:val="nil"/>
              <w:bottom w:val="nil"/>
              <w:right w:val="nil"/>
            </w:tcBorders>
            <w:shd w:color="auto" w:fill="D9E2F3" w:val="clear"/>
          </w:tcPr>
          <w:p>
            <w:pPr>
              <w:pStyle w:val="Normal"/>
              <w:rPr>
                <w:rFonts w:ascii="Calibri" w:hAnsi="Calibri" w:cs="Times New Roman"/>
                <w:szCs w:val="22"/>
                <w:highlight w:val="cyan"/>
                <w:lang w:eastAsia="en-US"/>
              </w:rPr>
            </w:pPr>
            <w:r>
              <w:rPr>
                <w:rFonts w:cs="Times New Roman" w:ascii="Calibri" w:hAnsi="Calibri"/>
                <w:szCs w:val="22"/>
                <w:highlight w:val="cyan"/>
                <w:lang w:eastAsia="en-US"/>
              </w:rPr>
            </w:r>
          </w:p>
        </w:tc>
      </w:tr>
    </w:tbl>
    <w:p>
      <w:pPr>
        <w:pStyle w:val="Normal"/>
        <w:rPr>
          <w:highlight w:val="cyan"/>
        </w:rPr>
      </w:pPr>
      <w:r>
        <w:rPr>
          <w:highlight w:val="cyan"/>
        </w:rPr>
      </w:r>
    </w:p>
    <w:tbl>
      <w:tblPr>
        <w:tblStyle w:val="Tabellagriglia3-colore515"/>
        <w:tblW w:w="10200" w:type="dxa"/>
        <w:jc w:val="left"/>
        <w:tblInd w:w="0" w:type="dxa"/>
        <w:tblCellMar>
          <w:top w:w="0" w:type="dxa"/>
          <w:left w:w="108" w:type="dxa"/>
          <w:bottom w:w="0" w:type="dxa"/>
          <w:right w:w="108" w:type="dxa"/>
        </w:tblCellMar>
        <w:tblLook w:firstRow="1" w:noVBand="1" w:lastRow="0" w:firstColumn="1" w:lastColumn="0" w:noHBand="0" w:val="04a0"/>
      </w:tblPr>
      <w:tblGrid>
        <w:gridCol w:w="1317"/>
        <w:gridCol w:w="1447"/>
        <w:gridCol w:w="1113"/>
        <w:gridCol w:w="403"/>
        <w:gridCol w:w="2944"/>
        <w:gridCol w:w="2975"/>
      </w:tblGrid>
      <w:tr>
        <w:trPr>
          <w:trHeight w:val="294" w:hRule="atLeast"/>
          <w:cnfStyle w:val="100000000000" w:firstRow="1" w:lastRow="0" w:firstColumn="0" w:lastColumn="0" w:oddVBand="0" w:evenVBand="0" w:oddHBand="0" w:evenHBand="0" w:firstRowFirstColumn="0" w:firstRowLastColumn="0" w:lastRowFirstColumn="0" w:lastRowLastColumn="0"/>
        </w:trPr>
        <w:tc>
          <w:tcPr>
            <w:tcW w:w="1317" w:type="dxa"/>
            <w:cnfStyle w:val="001000000100" w:firstRow="0" w:lastRow="0" w:firstColumn="1" w:lastColumn="0" w:oddVBand="0" w:evenVBand="0" w:oddHBand="0" w:evenHBand="0" w:firstRowFirstColumn="1" w:firstRowLastColumn="0" w:lastRowFirstColumn="0" w:lastRowLastColumn="0"/>
            <w:tcBorders>
              <w:top w:val="nil"/>
              <w:left w:val="nil"/>
              <w:right w:val="nil"/>
            </w:tcBorders>
            <w:shd w:color="auto" w:fill="FFFFFF" w:val="clear"/>
          </w:tcPr>
          <w:p>
            <w:pPr>
              <w:pStyle w:val="Normal"/>
              <w:jc w:val="right"/>
              <w:rPr>
                <w:rFonts w:ascii="Arial" w:hAnsi="Arial" w:eastAsia="MS Mincho" w:cs="Arial"/>
                <w:color w:val="404040"/>
                <w:sz w:val="2"/>
              </w:rPr>
            </w:pPr>
            <w:r>
              <w:rPr>
                <w:rFonts w:eastAsia="MS Mincho" w:cs="Arial" w:ascii="Arial" w:hAnsi="Arial"/>
                <w:b/>
                <w:bCs/>
                <w:i/>
                <w:color w:val="404040"/>
                <w:sz w:val="2"/>
                <w:szCs w:val="22"/>
                <w:lang w:eastAsia="en-US"/>
              </w:rPr>
            </w:r>
          </w:p>
        </w:tc>
        <w:tc>
          <w:tcPr>
            <w:tcW w:w="1447"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c>
          <w:tcPr>
            <w:tcW w:w="1113"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c>
          <w:tcPr>
            <w:tcW w:w="403"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c>
          <w:tcPr>
            <w:tcW w:w="2944"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c>
          <w:tcPr>
            <w:tcW w:w="2975" w:type="dxa"/>
            <w:tcBorders>
              <w:top w:val="nil"/>
              <w:left w:val="nil"/>
              <w:bottom w:val="nil"/>
              <w:right w:val="nil"/>
            </w:tcBorders>
            <w:shd w:color="auto" w:fill="FFFFFF" w:val="clear"/>
          </w:tcPr>
          <w:p>
            <w:pPr>
              <w:pStyle w:val="Normal"/>
              <w:cnfStyle w:val="100000000000" w:firstRow="1" w:lastRow="0" w:firstColumn="0" w:lastColumn="0" w:oddVBand="0" w:evenVBand="0" w:oddHBand="0" w:evenHBand="0" w:firstRowFirstColumn="0" w:firstRowLastColumn="0" w:lastRowFirstColumn="0" w:lastRowLastColumn="0"/>
              <w:rPr>
                <w:rFonts w:ascii="Arial" w:hAnsi="Arial" w:eastAsia="MS Mincho" w:cs="Arial"/>
                <w:color w:val="404040"/>
                <w:sz w:val="2"/>
              </w:rPr>
            </w:pPr>
            <w:r>
              <w:rPr>
                <w:rFonts w:eastAsia="MS Mincho" w:cs="Arial" w:ascii="Arial" w:hAnsi="Arial"/>
                <w:b/>
                <w:bCs/>
                <w:color w:val="404040"/>
                <w:sz w:val="2"/>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1317" w:type="dxa"/>
            <w:vMerge w:val="restart"/>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smallCaps/>
                <w:color w:val="404040"/>
                <w:sz w:val="14"/>
              </w:rPr>
            </w:pPr>
            <w:r>
              <w:rPr>
                <w:rFonts w:eastAsia="MS Mincho" w:cs="Arial" w:ascii="Arial" w:hAnsi="Arial"/>
                <w:i/>
                <w:iCs/>
                <w:smallCaps/>
                <w:color w:val="404040"/>
                <w:sz w:val="14"/>
                <w:szCs w:val="22"/>
                <w:lang w:eastAsia="en-US"/>
              </w:rPr>
              <w:t>Sottoscrizione  per Approvazione delle clausole contrattuali</w:t>
            </w:r>
          </w:p>
        </w:tc>
        <w:tc>
          <w:tcPr>
            <w:tcW w:w="1447" w:type="dxa"/>
            <w:vMerge w:val="restart"/>
            <w:tcBorders/>
            <w:shd w:color="auto" w:fill="D9E2F3" w:val="clear"/>
            <w:vAlign w:val="cente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per il contraente</w:t>
            </w:r>
          </w:p>
        </w:tc>
        <w:tc>
          <w:tcPr>
            <w:tcW w:w="1516"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Nome</w:t>
            </w:r>
          </w:p>
        </w:tc>
        <w:tc>
          <w:tcPr>
            <w:tcW w:w="2944"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Firma digitale</w:t>
            </w:r>
            <w:r>
              <w:rPr>
                <w:rStyle w:val="Richiamoallanotaapidipagina"/>
                <w:rFonts w:eastAsia="MS Mincho" w:cs="Arial" w:ascii="Arial" w:hAnsi="Arial"/>
                <w:i/>
                <w:smallCaps/>
                <w:color w:val="404040"/>
                <w:sz w:val="14"/>
                <w:szCs w:val="22"/>
                <w:vertAlign w:val="superscript"/>
                <w:lang w:eastAsia="en-US"/>
              </w:rPr>
              <w:footnoteReference w:id="7"/>
            </w:r>
          </w:p>
        </w:tc>
        <w:tc>
          <w:tcPr>
            <w:tcW w:w="2975" w:type="dxa"/>
            <w:tcBorders/>
            <w:shd w:color="auto" w:fill="D9E2F3"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Timbro</w:t>
            </w:r>
          </w:p>
        </w:tc>
      </w:tr>
      <w:tr>
        <w:trPr>
          <w:trHeight w:val="381" w:hRule="atLeast"/>
        </w:trPr>
        <w:tc>
          <w:tcPr>
            <w:tcW w:w="1317"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vAlign w:val="center"/>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1516"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2944"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t>Sì</w:t>
            </w:r>
            <w:r>
              <w:rPr>
                <w:rFonts w:eastAsia="Wingdings" w:cs="Wingdings" w:ascii="Wingdings" w:hAnsi="Wingdings"/>
                <w:b/>
                <w:bCs/>
                <w:color w:val="404040"/>
                <w:sz w:val="18"/>
                <w:szCs w:val="18"/>
                <w:lang w:eastAsia="en-US"/>
              </w:rPr>
              <w:t></w:t>
            </w:r>
          </w:p>
        </w:tc>
        <w:tc>
          <w:tcPr>
            <w:tcW w:w="2975" w:type="dxa"/>
            <w:vMerge w:val="restart"/>
            <w:tcBorders/>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r>
      <w:tr>
        <w:trPr>
          <w:trHeight w:val="242" w:hRule="atLeast"/>
          <w:cnfStyle w:val="000000100000" w:firstRow="0" w:lastRow="0" w:firstColumn="0" w:lastColumn="0" w:oddVBand="0" w:evenVBand="0" w:oddHBand="1" w:evenHBand="0" w:firstRowFirstColumn="0" w:firstRowLastColumn="0" w:lastRowFirstColumn="0" w:lastRowLastColumn="0"/>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shd w:color="auto" w:fill="D9E2F3" w:val="clear"/>
            <w:vAlign w:val="cente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1516"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i/>
                <w:smallCaps/>
                <w:color w:val="404040"/>
                <w:sz w:val="14"/>
                <w:szCs w:val="22"/>
                <w:lang w:eastAsia="en-US"/>
              </w:rPr>
              <w:t>Cognome</w:t>
            </w:r>
          </w:p>
        </w:tc>
        <w:tc>
          <w:tcPr>
            <w:tcW w:w="2944"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t>No</w:t>
            </w:r>
            <w:r>
              <w:rPr>
                <w:rFonts w:eastAsia="Wingdings" w:cs="Wingdings" w:ascii="Wingdings" w:hAnsi="Wingdings"/>
                <w:b/>
                <w:bCs/>
                <w:color w:val="404040"/>
                <w:sz w:val="18"/>
                <w:szCs w:val="18"/>
                <w:lang w:eastAsia="en-US"/>
              </w:rPr>
              <w:t></w:t>
            </w:r>
            <w:r>
              <w:rPr>
                <w:rFonts w:eastAsia="MS Mincho" w:cs="Arial" w:ascii="Arial" w:hAnsi="Arial"/>
                <w:i/>
                <w:smallCaps/>
                <w:color w:val="404040"/>
                <w:sz w:val="14"/>
                <w:szCs w:val="22"/>
                <w:lang w:eastAsia="en-US"/>
              </w:rPr>
              <w:t xml:space="preserve"> Firma Leggibile</w:t>
            </w:r>
          </w:p>
        </w:tc>
        <w:tc>
          <w:tcPr>
            <w:tcW w:w="2975" w:type="dxa"/>
            <w:vMerge w:val="continue"/>
            <w:tcBorders/>
            <w:shd w:color="auto" w:fill="D9E2F3"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r>
      <w:tr>
        <w:trPr>
          <w:trHeight w:val="324" w:hRule="atLeast"/>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vAlign w:val="center"/>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1516"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2944"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c>
          <w:tcPr>
            <w:tcW w:w="2975" w:type="dxa"/>
            <w:vMerge w:val="continue"/>
            <w:tcBorders/>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b/>
                <w:bCs/>
                <w:color w:val="404040"/>
                <w:sz w:val="18"/>
                <w:szCs w:val="22"/>
                <w:lang w:eastAsia="en-US"/>
              </w:rPr>
            </w:r>
          </w:p>
        </w:tc>
      </w:tr>
      <w:tr>
        <w:trPr>
          <w:trHeight w:val="184" w:hRule="atLeast"/>
          <w:cnfStyle w:val="000000100000" w:firstRow="0" w:lastRow="0" w:firstColumn="0" w:lastColumn="0" w:oddVBand="0" w:evenVBand="0" w:oddHBand="1" w:evenHBand="0" w:firstRowFirstColumn="0" w:firstRowLastColumn="0" w:lastRowFirstColumn="0" w:lastRowLastColumn="0"/>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restart"/>
            <w:tcBorders/>
            <w:shd w:color="auto" w:fill="D9E2F3" w:val="clear"/>
            <w:vAlign w:val="cente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i/>
                <w:smallCaps/>
                <w:color w:val="404040"/>
                <w:sz w:val="14"/>
                <w:szCs w:val="22"/>
                <w:lang w:eastAsia="en-US"/>
              </w:rPr>
              <w:t>per il garante</w:t>
            </w:r>
          </w:p>
        </w:tc>
        <w:tc>
          <w:tcPr>
            <w:tcW w:w="1516"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i/>
                <w:smallCaps/>
                <w:color w:val="404040"/>
                <w:sz w:val="14"/>
                <w:szCs w:val="22"/>
                <w:lang w:eastAsia="en-US"/>
              </w:rPr>
              <w:t>Nome</w:t>
            </w:r>
          </w:p>
        </w:tc>
        <w:tc>
          <w:tcPr>
            <w:tcW w:w="2944"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i/>
                <w:smallCaps/>
                <w:color w:val="404040"/>
                <w:sz w:val="14"/>
                <w:szCs w:val="22"/>
                <w:lang w:eastAsia="en-US"/>
              </w:rPr>
              <w:t>Firma digitale</w:t>
            </w:r>
            <w:r>
              <w:rPr>
                <w:rStyle w:val="Richiamoallanotaapidipagina"/>
                <w:rFonts w:eastAsia="MS Mincho" w:cs="Arial" w:ascii="Arial" w:hAnsi="Arial"/>
                <w:i/>
                <w:smallCaps/>
                <w:color w:val="404040"/>
                <w:sz w:val="14"/>
                <w:szCs w:val="22"/>
                <w:vertAlign w:val="superscript"/>
                <w:lang w:eastAsia="en-US"/>
              </w:rPr>
              <w:footnoteReference w:id="8"/>
            </w:r>
          </w:p>
        </w:tc>
        <w:tc>
          <w:tcPr>
            <w:tcW w:w="2975" w:type="dxa"/>
            <w:tcBorders/>
            <w:shd w:color="auto" w:fill="D9E2F3"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b/>
                <w:b/>
                <w:bCs/>
                <w:color w:val="404040"/>
                <w:sz w:val="18"/>
              </w:rPr>
            </w:pPr>
            <w:r>
              <w:rPr>
                <w:rFonts w:eastAsia="MS Mincho" w:cs="Arial" w:ascii="Arial" w:hAnsi="Arial"/>
                <w:i/>
                <w:smallCaps/>
                <w:color w:val="404040"/>
                <w:sz w:val="14"/>
                <w:szCs w:val="22"/>
                <w:lang w:eastAsia="en-US"/>
              </w:rPr>
              <w:t>Timbro</w:t>
            </w:r>
          </w:p>
        </w:tc>
      </w:tr>
      <w:tr>
        <w:trPr>
          <w:trHeight w:val="229" w:hRule="atLeast"/>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1516"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2944"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color w:val="404040"/>
                <w:sz w:val="18"/>
                <w:szCs w:val="22"/>
                <w:lang w:eastAsia="en-US"/>
              </w:rPr>
              <w:t xml:space="preserve">Sì </w:t>
            </w:r>
            <w:r>
              <w:rPr>
                <w:rFonts w:eastAsia="Wingdings" w:cs="Wingdings" w:ascii="Wingdings" w:hAnsi="Wingdings"/>
                <w:b/>
                <w:bCs/>
                <w:color w:val="404040"/>
                <w:sz w:val="18"/>
                <w:szCs w:val="18"/>
                <w:lang w:eastAsia="en-US"/>
              </w:rPr>
              <w:t></w:t>
            </w:r>
          </w:p>
        </w:tc>
        <w:tc>
          <w:tcPr>
            <w:tcW w:w="2975" w:type="dxa"/>
            <w:vMerge w:val="restart"/>
            <w:tcBorders/>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r>
      <w:tr>
        <w:trPr>
          <w:trHeight w:val="70" w:hRule="atLeast"/>
          <w:cnfStyle w:val="000000100000" w:firstRow="0" w:lastRow="0" w:firstColumn="0" w:lastColumn="0" w:oddVBand="0" w:evenVBand="0" w:oddHBand="1" w:evenHBand="0" w:firstRowFirstColumn="0" w:firstRowLastColumn="0" w:lastRowFirstColumn="0" w:lastRowLastColumn="0"/>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1516" w:type="dxa"/>
            <w:gridSpan w:val="2"/>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t>Cognome</w:t>
            </w:r>
          </w:p>
        </w:tc>
        <w:tc>
          <w:tcPr>
            <w:tcW w:w="2944" w:type="dxa"/>
            <w:tcBorders/>
            <w:shd w:color="auto" w:fill="D9E2F3" w:val="clear"/>
          </w:tcPr>
          <w:p>
            <w:pPr>
              <w:pStyle w:val="Normal"/>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b/>
                <w:bCs/>
                <w:color w:val="404040"/>
                <w:sz w:val="18"/>
                <w:szCs w:val="22"/>
                <w:lang w:eastAsia="en-US"/>
              </w:rPr>
              <w:t>No</w:t>
            </w:r>
            <w:r>
              <w:rPr>
                <w:rFonts w:eastAsia="Wingdings" w:cs="Wingdings" w:ascii="Wingdings" w:hAnsi="Wingdings"/>
                <w:b/>
                <w:bCs/>
                <w:color w:val="404040"/>
                <w:sz w:val="18"/>
                <w:szCs w:val="18"/>
                <w:lang w:eastAsia="en-US"/>
              </w:rPr>
              <w:t></w:t>
            </w:r>
            <w:r>
              <w:rPr>
                <w:rFonts w:eastAsia="MS Mincho" w:cs="Arial" w:ascii="Arial" w:hAnsi="Arial"/>
                <w:i/>
                <w:smallCaps/>
                <w:color w:val="404040"/>
                <w:sz w:val="14"/>
                <w:szCs w:val="22"/>
                <w:lang w:eastAsia="en-US"/>
              </w:rPr>
              <w:t xml:space="preserve"> Firma Leggibile</w:t>
            </w:r>
          </w:p>
        </w:tc>
        <w:tc>
          <w:tcPr>
            <w:tcW w:w="2975" w:type="dxa"/>
            <w:vMerge w:val="continue"/>
            <w:tcBorders/>
            <w:shd w:color="auto" w:fill="D9E2F3"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r>
      <w:tr>
        <w:trPr>
          <w:trHeight w:val="268" w:hRule="atLeast"/>
        </w:trPr>
        <w:tc>
          <w:tcPr>
            <w:tcW w:w="131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val="clear"/>
          </w:tcPr>
          <w:p>
            <w:pPr>
              <w:pStyle w:val="Normal"/>
              <w:jc w:val="right"/>
              <w:rPr>
                <w:rFonts w:ascii="Arial" w:hAnsi="Arial" w:eastAsia="MS Mincho" w:cs="Arial"/>
                <w:color w:val="404040"/>
              </w:rPr>
            </w:pPr>
            <w:r>
              <w:rPr>
                <w:rFonts w:eastAsia="MS Mincho" w:cs="Arial" w:ascii="Arial" w:hAnsi="Arial"/>
                <w:i/>
                <w:color w:val="404040"/>
                <w:szCs w:val="22"/>
                <w:lang w:eastAsia="en-US"/>
              </w:rPr>
            </w:r>
          </w:p>
        </w:tc>
        <w:tc>
          <w:tcPr>
            <w:tcW w:w="1447" w:type="dxa"/>
            <w:vMerge w:val="continue"/>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1516" w:type="dxa"/>
            <w:gridSpan w:val="2"/>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2944" w:type="dxa"/>
            <w:tcBorders/>
          </w:tcPr>
          <w:p>
            <w:pPr>
              <w:pStyle w:val="Normal"/>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c>
          <w:tcPr>
            <w:tcW w:w="2975" w:type="dxa"/>
            <w:vMerge w:val="continue"/>
            <w:tcBorders/>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MS Mincho" w:cs="Arial"/>
                <w:i/>
                <w:i/>
                <w:smallCaps/>
                <w:color w:val="404040"/>
                <w:sz w:val="14"/>
              </w:rPr>
            </w:pPr>
            <w:r>
              <w:rPr>
                <w:rFonts w:eastAsia="MS Mincho" w:cs="Arial" w:ascii="Arial" w:hAnsi="Arial"/>
                <w:i/>
                <w:smallCaps/>
                <w:color w:val="404040"/>
                <w:sz w:val="14"/>
                <w:szCs w:val="22"/>
                <w:lang w:eastAsia="en-US"/>
              </w:rPr>
            </w:r>
          </w:p>
        </w:tc>
      </w:tr>
    </w:tbl>
    <w:p>
      <w:pPr>
        <w:pStyle w:val="Normal"/>
        <w:widowControl/>
        <w:pBdr>
          <w:bottom w:val="single" w:sz="6" w:space="1" w:color="B4C6E7"/>
        </w:pBdr>
        <w:spacing w:lineRule="auto" w:line="259" w:before="60" w:after="60"/>
        <w:ind w:right="-285" w:hanging="0"/>
        <w:jc w:val="left"/>
        <w:rPr>
          <w:rFonts w:ascii="Arial" w:hAnsi="Arial" w:eastAsia="MS Mincho" w:cs="Arial"/>
          <w:color w:val="404040"/>
          <w:sz w:val="2"/>
        </w:rPr>
      </w:pPr>
      <w:r>
        <w:rPr>
          <w:rFonts w:eastAsia="MS Mincho" w:cs="Arial" w:ascii="Arial" w:hAnsi="Arial"/>
          <w:color w:val="404040"/>
          <w:sz w:val="2"/>
        </w:rPr>
      </w:r>
    </w:p>
    <w:p>
      <w:pPr>
        <w:pStyle w:val="Normal"/>
        <w:rPr>
          <w:rFonts w:ascii="Arial" w:hAnsi="Arial" w:eastAsia="MS Gothic" w:cs="Arial"/>
          <w:bCs/>
          <w:color w:val="4F81BD"/>
        </w:rPr>
      </w:pPr>
      <w:r>
        <w:rPr>
          <w:rFonts w:eastAsia="MS Gothic" w:cs="Arial" w:ascii="Arial" w:hAnsi="Arial"/>
          <w:bCs/>
          <w:color w:val="4F81BD"/>
        </w:rPr>
      </w:r>
    </w:p>
    <w:p>
      <w:pPr>
        <w:pStyle w:val="Normal"/>
        <w:jc w:val="both"/>
        <w:rPr>
          <w:rFonts w:ascii="Arial" w:hAnsi="Arial" w:eastAsia="MS Mincho" w:cs="Arial"/>
          <w:sz w:val="20"/>
        </w:rPr>
      </w:pPr>
      <w:r>
        <w:rPr>
          <w:rFonts w:eastAsia="MS Mincho" w:cs="Arial" w:ascii="Arial" w:hAnsi="Arial"/>
          <w:sz w:val="20"/>
        </w:rPr>
      </w:r>
    </w:p>
    <w:p>
      <w:pPr>
        <w:pStyle w:val="Normal"/>
        <w:jc w:val="both"/>
        <w:rPr>
          <w:rFonts w:ascii="Arial" w:hAnsi="Arial" w:eastAsia="MS Mincho" w:cs="Arial"/>
          <w:sz w:val="18"/>
          <w:szCs w:val="18"/>
        </w:rPr>
      </w:pPr>
      <w:r>
        <w:rPr>
          <w:rFonts w:eastAsia="MS Mincho" w:cs="Arial" w:ascii="Arial" w:hAnsi="Arial"/>
          <w:sz w:val="18"/>
          <w:szCs w:val="18"/>
        </w:rPr>
        <w:t xml:space="preserve">NOTA: </w:t>
      </w:r>
    </w:p>
    <w:p>
      <w:pPr>
        <w:pStyle w:val="Normal"/>
        <w:jc w:val="both"/>
        <w:rPr>
          <w:rFonts w:ascii="Arial" w:hAnsi="Arial" w:eastAsia="MS Mincho" w:cs="Arial"/>
          <w:sz w:val="18"/>
          <w:szCs w:val="18"/>
        </w:rPr>
      </w:pPr>
      <w:r>
        <w:rPr>
          <w:rFonts w:eastAsia="MS Mincho" w:cs="Arial" w:ascii="Arial" w:hAnsi="Arial"/>
          <w:sz w:val="18"/>
          <w:szCs w:val="18"/>
        </w:rPr>
        <w:t>La polizza dovrà essere redatta su carta intestata del Garante.</w:t>
      </w:r>
    </w:p>
    <w:p>
      <w:pPr>
        <w:pStyle w:val="Normal"/>
        <w:jc w:val="both"/>
        <w:rPr>
          <w:rFonts w:ascii="Arial" w:hAnsi="Arial" w:eastAsia="MS Mincho" w:cs="Arial"/>
          <w:sz w:val="18"/>
          <w:szCs w:val="18"/>
        </w:rPr>
      </w:pPr>
      <w:r>
        <w:rPr>
          <w:rFonts w:eastAsia="MS Mincho" w:cs="Arial" w:ascii="Arial" w:hAnsi="Arial"/>
          <w:sz w:val="18"/>
          <w:szCs w:val="18"/>
        </w:rPr>
        <w:t xml:space="preserve">La firma del soggetto che impegna il Garante dovrà essere autenticata da notaio o altro pubblico ufficiale a ciò autorizzato, il quale dovrà contestualmente dichiarare di aver verificato i poteri di rappresentanza ed i limiti di impegno dello stesso soggetto. </w:t>
      </w:r>
    </w:p>
    <w:p>
      <w:pPr>
        <w:pStyle w:val="Normal"/>
        <w:jc w:val="both"/>
        <w:rPr>
          <w:rFonts w:ascii="Arial" w:hAnsi="Arial" w:cs="Arial"/>
        </w:rPr>
      </w:pPr>
      <w:r>
        <w:rPr>
          <w:rFonts w:eastAsia="MS Mincho" w:cs="Arial" w:ascii="Arial" w:hAnsi="Arial"/>
          <w:sz w:val="20"/>
        </w:rPr>
        <w:t xml:space="preserve">Sia il documento che l’autentica del notaio potranno essere sottoscritti digitalmente e trasmessi al seguente indirizzo </w:t>
      </w:r>
      <w:hyperlink r:id="rId3">
        <w:r>
          <w:rPr>
            <w:rStyle w:val="CollegamentoInternet"/>
            <w:rFonts w:eastAsia="MS Mincho" w:cs="Arial" w:ascii="Arial" w:hAnsi="Arial"/>
            <w:sz w:val="20"/>
          </w:rPr>
          <w:t>lavoro@pec.regione.sardegna.it</w:t>
        </w:r>
      </w:hyperlink>
      <w:r>
        <w:rPr>
          <w:rStyle w:val="CollegamentoInternet"/>
          <w:rFonts w:eastAsia="MS Mincho" w:cs="Arial" w:ascii="Arial" w:hAnsi="Arial"/>
          <w:sz w:val="20"/>
        </w:rPr>
        <w:t>.</w:t>
      </w:r>
    </w:p>
    <w:sectPr>
      <w:headerReference w:type="default" r:id="rId4"/>
      <w:headerReference w:type="first" r:id="rId5"/>
      <w:footerReference w:type="default" r:id="rId6"/>
      <w:footerReference w:type="first" r:id="rId7"/>
      <w:footnotePr>
        <w:numFmt w:val="decimal"/>
      </w:footnotePr>
      <w:type w:val="nextPage"/>
      <w:pgSz w:w="11906" w:h="16838"/>
      <w:pgMar w:left="1134" w:right="1287" w:header="567" w:top="1701" w:footer="567" w:bottom="170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Futura Std Book">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0"/>
    <w:family w:val="roman"/>
    <w:pitch w:val="variable"/>
  </w:font>
  <w:font w:name="Wingdings">
    <w:charset w:val="00"/>
    <w:family w:val="roman"/>
    <w:pitch w:val="variable"/>
  </w:font>
  <w:font w:name="garamond">
    <w:altName w:val="new york"/>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Arial" w:hAnsi="Arial" w:cs="Arial"/>
        <w:sz w:val="16"/>
      </w:rPr>
    </w:pPr>
    <w:r>
      <w:rPr>
        <w:rFonts w:cs="Arial" w:ascii="Arial" w:hAnsi="Arial"/>
        <w:b/>
        <w:bCs/>
        <w:sz w:val="16"/>
      </w:rPr>
      <w:fldChar w:fldCharType="begin"/>
    </w:r>
    <w:r>
      <w:rPr>
        <w:sz w:val="16"/>
        <w:b/>
        <w:bCs/>
        <w:rFonts w:cs="Arial" w:ascii="Arial" w:hAnsi="Arial"/>
      </w:rPr>
      <w:instrText> PAGE </w:instrText>
    </w:r>
    <w:r>
      <w:rPr>
        <w:sz w:val="16"/>
        <w:b/>
        <w:bCs/>
        <w:rFonts w:cs="Arial" w:ascii="Arial" w:hAnsi="Arial"/>
      </w:rPr>
      <w:fldChar w:fldCharType="separate"/>
    </w:r>
    <w:r>
      <w:rPr>
        <w:sz w:val="16"/>
        <w:b/>
        <w:bCs/>
        <w:rFonts w:cs="Arial" w:ascii="Arial" w:hAnsi="Arial"/>
      </w:rPr>
      <w:t>7</w:t>
    </w:r>
    <w:r>
      <w:rPr>
        <w:sz w:val="16"/>
        <w:b/>
        <w:bCs/>
        <w:rFonts w:cs="Arial" w:ascii="Arial" w:hAnsi="Arial"/>
      </w:rPr>
      <w:fldChar w:fldCharType="end"/>
    </w:r>
    <w:r>
      <w:rPr>
        <w:rFonts w:cs="Arial" w:ascii="Arial" w:hAnsi="Arial"/>
        <w:b/>
        <w:bCs/>
        <w:sz w:val="16"/>
      </w:rPr>
      <w:t>/</w:t>
    </w:r>
    <w:r>
      <w:rPr>
        <w:rFonts w:cs="Arial" w:ascii="Arial" w:hAnsi="Arial"/>
        <w:b/>
        <w:bCs/>
        <w:sz w:val="16"/>
      </w:rPr>
      <w:fldChar w:fldCharType="begin"/>
    </w:r>
    <w:r>
      <w:rPr>
        <w:sz w:val="16"/>
        <w:b/>
        <w:bCs/>
        <w:rFonts w:cs="Arial" w:ascii="Arial" w:hAnsi="Arial"/>
      </w:rPr>
      <w:instrText> NUMPAGES </w:instrText>
    </w:r>
    <w:r>
      <w:rPr>
        <w:sz w:val="16"/>
        <w:b/>
        <w:bCs/>
        <w:rFonts w:cs="Arial" w:ascii="Arial" w:hAnsi="Arial"/>
      </w:rPr>
      <w:fldChar w:fldCharType="separate"/>
    </w:r>
    <w:r>
      <w:rPr>
        <w:sz w:val="16"/>
        <w:b/>
        <w:bCs/>
        <w:rFonts w:cs="Arial" w:ascii="Arial" w:hAnsi="Arial"/>
      </w:rPr>
      <w:t>7</w:t>
    </w:r>
    <w:r>
      <w:rPr>
        <w:sz w:val="16"/>
        <w:b/>
        <w:bCs/>
        <w:rFonts w:cs="Arial" w:ascii="Arial" w:hAnsi="Arial"/>
      </w:rPr>
      <w:fldChar w:fldCharType="end"/>
    </w:r>
  </w:p>
  <w:p>
    <w:pPr>
      <w:pStyle w:val="Pidipagina"/>
      <w:rPr>
        <w:rFonts w:ascii="Arial" w:hAnsi="Arial" w:cs="Arial"/>
        <w:sz w:val="16"/>
      </w:rPr>
    </w:pPr>
    <w:r>
      <w:rPr>
        <w:rFonts w:cs="Arial" w:ascii="Arial" w:hAnsi="Arial"/>
        <w:sz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Arial" w:hAnsi="Arial" w:cs="Arial"/>
        <w:sz w:val="16"/>
      </w:rPr>
    </w:pPr>
    <w:r>
      <w:rPr>
        <w:rFonts w:cs="Arial" w:ascii="Arial" w:hAnsi="Arial"/>
        <w:b/>
        <w:bCs/>
        <w:sz w:val="16"/>
      </w:rPr>
      <w:fldChar w:fldCharType="begin"/>
    </w:r>
    <w:r>
      <w:rPr>
        <w:sz w:val="16"/>
        <w:b/>
        <w:bCs/>
        <w:rFonts w:cs="Arial" w:ascii="Arial" w:hAnsi="Arial"/>
      </w:rPr>
      <w:instrText> PAGE </w:instrText>
    </w:r>
    <w:r>
      <w:rPr>
        <w:sz w:val="16"/>
        <w:b/>
        <w:bCs/>
        <w:rFonts w:cs="Arial" w:ascii="Arial" w:hAnsi="Arial"/>
      </w:rPr>
      <w:fldChar w:fldCharType="separate"/>
    </w:r>
    <w:r>
      <w:rPr>
        <w:sz w:val="16"/>
        <w:b/>
        <w:bCs/>
        <w:rFonts w:cs="Arial" w:ascii="Arial" w:hAnsi="Arial"/>
      </w:rPr>
      <w:t>1</w:t>
    </w:r>
    <w:r>
      <w:rPr>
        <w:sz w:val="16"/>
        <w:b/>
        <w:bCs/>
        <w:rFonts w:cs="Arial" w:ascii="Arial" w:hAnsi="Arial"/>
      </w:rPr>
      <w:fldChar w:fldCharType="end"/>
    </w:r>
    <w:r>
      <w:rPr>
        <w:rFonts w:cs="Arial" w:ascii="Arial" w:hAnsi="Arial"/>
        <w:b/>
        <w:bCs/>
        <w:sz w:val="16"/>
      </w:rPr>
      <w:t>/</w:t>
    </w:r>
    <w:r>
      <w:rPr>
        <w:rFonts w:cs="Arial" w:ascii="Arial" w:hAnsi="Arial"/>
        <w:b/>
        <w:bCs/>
        <w:sz w:val="16"/>
      </w:rPr>
      <w:fldChar w:fldCharType="begin"/>
    </w:r>
    <w:r>
      <w:rPr>
        <w:sz w:val="16"/>
        <w:b/>
        <w:bCs/>
        <w:rFonts w:cs="Arial" w:ascii="Arial" w:hAnsi="Arial"/>
      </w:rPr>
      <w:instrText> NUMPAGES </w:instrText>
    </w:r>
    <w:r>
      <w:rPr>
        <w:sz w:val="16"/>
        <w:b/>
        <w:bCs/>
        <w:rFonts w:cs="Arial" w:ascii="Arial" w:hAnsi="Arial"/>
      </w:rPr>
      <w:fldChar w:fldCharType="separate"/>
    </w:r>
    <w:r>
      <w:rPr>
        <w:sz w:val="16"/>
        <w:b/>
        <w:bCs/>
        <w:rFonts w:cs="Arial" w:ascii="Arial" w:hAnsi="Arial"/>
      </w:rPr>
      <w:t>7</w:t>
    </w:r>
    <w:r>
      <w:rPr>
        <w:sz w:val="16"/>
        <w:b/>
        <w:bCs/>
        <w:rFonts w:cs="Arial" w:ascii="Arial" w:hAnsi="Arial"/>
      </w:rPr>
      <w:fldChar w:fldCharType="end"/>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ind w:left="142" w:hanging="142"/>
        <w:jc w:val="both"/>
        <w:rPr>
          <w:rFonts w:ascii="Arial" w:hAnsi="Arial" w:cs="Arial"/>
          <w:sz w:val="14"/>
          <w:szCs w:val="16"/>
        </w:rPr>
      </w:pPr>
      <w:r>
        <w:rPr>
          <w:rStyle w:val="Caratterinotaapidipagina"/>
        </w:rPr>
        <w:footnoteRef/>
      </w:r>
      <w:r>
        <w:rPr>
          <w:rFonts w:cs="Arial" w:ascii="Arial" w:hAnsi="Arial"/>
          <w:sz w:val="14"/>
          <w:szCs w:val="16"/>
        </w:rPr>
        <w:tab/>
        <w:t xml:space="preserve"> </w:t>
      </w:r>
      <w:r>
        <w:rPr>
          <w:rFonts w:cs="Arial" w:ascii="Arial" w:hAnsi="Arial"/>
          <w:sz w:val="14"/>
          <w:szCs w:val="16"/>
        </w:rPr>
        <w:t xml:space="preserve">Il Codice Unico di Progetto (CUP) è il codice che identifica un progetto d’investimento pubblico ed è lo strumento cardine per il funzionamento del Sistema di Monitoraggio degli Investimenti Pubblici (MIP). La normativa relativa al CUP vale solo per le Amministrazioni, gli Enti e le società operanti in Italia. La sua richiesta è obbligatoria per tutta la “spesa per lo sviluppo”, inclusi i progetti realizzati utilizzando risorse provenienti da bilanci di enti pubblici o di società partecipate, direttamente o indirettamente, da capitale pubblico e quelli realizzati con operazioni di finanza di progetto, “pura” o “assistita”, o comunque che coinvolgono il patrimonio pubblico, anche se realizzati con risorse private. </w:t>
      </w:r>
    </w:p>
    <w:p>
      <w:pPr>
        <w:pStyle w:val="Notaapidipagina"/>
        <w:ind w:left="142" w:hanging="0"/>
        <w:jc w:val="both"/>
        <w:rPr>
          <w:rFonts w:ascii="Arial" w:hAnsi="Arial" w:cs="Arial"/>
          <w:sz w:val="14"/>
          <w:szCs w:val="16"/>
        </w:rPr>
      </w:pPr>
      <w:r>
        <w:rPr>
          <w:rFonts w:cs="Arial" w:ascii="Arial" w:hAnsi="Arial"/>
          <w:sz w:val="14"/>
          <w:szCs w:val="16"/>
        </w:rPr>
        <w:t>In particolare, la richiesta del CUP è obbligatoria per gli interventi rientranti nel Quadro Strategico Nazionale (QSN), nella programmazione dei Fondi Europei, quali ad esempio Fondi strutturali e di investimento europei (ESIF) 2014-2020 e nel Fondo di Sviluppo e Coesione.</w:t>
      </w:r>
    </w:p>
    <w:p>
      <w:pPr>
        <w:pStyle w:val="Notaapidipagina"/>
        <w:ind w:left="142" w:hanging="0"/>
        <w:jc w:val="both"/>
        <w:rPr>
          <w:rFonts w:ascii="Arial" w:hAnsi="Arial" w:cs="Arial"/>
          <w:sz w:val="14"/>
          <w:szCs w:val="16"/>
        </w:rPr>
      </w:pPr>
      <w:r>
        <w:rPr>
          <w:rFonts w:cs="Arial" w:ascii="Arial" w:hAnsi="Arial"/>
          <w:sz w:val="14"/>
          <w:szCs w:val="16"/>
        </w:rPr>
        <w:t>Il CUP è anche uno dei principali strumenti adottati per garantire la trasparenza e la tracciabilità dei flussi finanziari, per prevenire eventuali infiltrazioni criminali e, in particolare, per il Monitoraggio Finanziario delle Grandi Opere, MGO.</w:t>
      </w:r>
    </w:p>
    <w:p>
      <w:pPr>
        <w:pStyle w:val="Notaapidipagina"/>
        <w:spacing w:before="0" w:after="60"/>
        <w:ind w:left="142" w:hanging="0"/>
        <w:jc w:val="both"/>
        <w:rPr>
          <w:rFonts w:ascii="Arial" w:hAnsi="Arial" w:cs="Arial"/>
          <w:sz w:val="14"/>
          <w:szCs w:val="16"/>
        </w:rPr>
      </w:pPr>
      <w:r>
        <w:rPr>
          <w:rFonts w:cs="Arial" w:ascii="Arial" w:hAnsi="Arial"/>
          <w:sz w:val="14"/>
          <w:szCs w:val="16"/>
        </w:rPr>
        <w:t>Il codice accompagna ciascun progetto dall’approvazione dei provvedimenti di assegnazione delle risorse fino al suo completamento e rimane nella banca dati del Sistema anche dopo la chiusura del progetto.</w:t>
      </w:r>
    </w:p>
  </w:footnote>
  <w:footnote w:id="3">
    <w:p>
      <w:pPr>
        <w:pStyle w:val="Normal"/>
        <w:ind w:left="142" w:hanging="142"/>
        <w:rPr>
          <w:sz w:val="14"/>
          <w:szCs w:val="16"/>
        </w:rPr>
      </w:pPr>
      <w:r>
        <w:rPr>
          <w:rStyle w:val="Caratterinotaapidipagina"/>
        </w:rPr>
        <w:footnoteRef/>
      </w:r>
      <w:r>
        <w:rPr>
          <w:sz w:val="14"/>
          <w:szCs w:val="16"/>
        </w:rPr>
        <w:tab/>
        <w:t xml:space="preserve"> </w:t>
      </w:r>
      <w:r>
        <w:rPr>
          <w:rFonts w:cs="Arial" w:ascii="Arial" w:hAnsi="Arial"/>
          <w:sz w:val="14"/>
          <w:szCs w:val="16"/>
          <w:lang w:eastAsia="ar-SA"/>
        </w:rPr>
        <w:t>Codice attribuito al progetto nel sistema informativo dell’Amministrazione responsabile della realizzazione del progetto medesimo (identificativo del progetto nel sistema locale)</w:t>
      </w:r>
    </w:p>
  </w:footnote>
  <w:footnote w:id="4">
    <w:p>
      <w:pPr>
        <w:pStyle w:val="Notaapidipagina"/>
        <w:rPr/>
      </w:pPr>
      <w:r>
        <w:rPr>
          <w:rStyle w:val="Caratterinotaapidipagina"/>
        </w:rPr>
        <w:footnoteRef/>
      </w:r>
      <w:r>
        <w:rPr>
          <w:rFonts w:cs="Arial" w:ascii="Arial" w:hAnsi="Arial"/>
          <w:bCs/>
          <w:smallCaps/>
          <w:sz w:val="14"/>
          <w:szCs w:val="14"/>
        </w:rPr>
        <w:t>Eliminare se non pertinente</w:t>
      </w:r>
    </w:p>
  </w:footnote>
  <w:footnote w:id="5">
    <w:p>
      <w:pPr>
        <w:pStyle w:val="Sigla"/>
        <w:spacing w:before="0" w:after="60"/>
        <w:ind w:left="142" w:right="-1" w:hanging="142"/>
        <w:jc w:val="both"/>
        <w:rPr>
          <w:b w:val="false"/>
          <w:b w:val="false"/>
        </w:rPr>
      </w:pPr>
      <w:r>
        <w:rPr>
          <w:rStyle w:val="Caratterinotaapidipagina"/>
        </w:rPr>
        <w:footnoteRef/>
      </w:r>
      <w:r>
        <w:rPr>
          <w:rFonts w:cs="Arial" w:ascii="Arial" w:hAnsi="Arial"/>
          <w:b w:val="false"/>
          <w:color w:val="auto"/>
          <w:sz w:val="14"/>
          <w:szCs w:val="14"/>
        </w:rPr>
        <w:tab/>
        <w:t xml:space="preserve"> </w:t>
      </w:r>
      <w:r>
        <w:rPr>
          <w:rFonts w:cs="Arial" w:ascii="Arial" w:hAnsi="Arial"/>
          <w:b w:val="false"/>
          <w:color w:val="auto"/>
          <w:sz w:val="14"/>
          <w:szCs w:val="14"/>
        </w:rPr>
        <w:t>Documento firmato digitalmente in conformità alle disposizioni di cui al d.lgs. 7 marzo 2005 n.82, codice dell’amministrazione digitale I documenti sottoscritti mediante firma digitale costituiscono copia originale ad ogni effetto di legge ai sensi del D. Lgs. 82/2005 e ss.mm.ii. Ai sensi del 1° comma dell’art. 45 del D.Lgs. 82/2005</w:t>
      </w:r>
      <w:r>
        <w:rPr>
          <w:rFonts w:cs="Arial" w:ascii="Arial" w:hAnsi="Arial"/>
          <w:b w:val="false"/>
          <w:bCs w:val="false"/>
          <w:color w:val="auto"/>
          <w:sz w:val="14"/>
          <w:szCs w:val="14"/>
        </w:rPr>
        <w:t xml:space="preserve">. </w:t>
      </w:r>
      <w:r>
        <w:rPr>
          <w:b w:val="false"/>
          <w:bCs w:val="false"/>
          <w:sz w:val="14"/>
          <w:szCs w:val="14"/>
        </w:rPr>
        <w:t>I</w:t>
      </w:r>
      <w:r>
        <w:rPr>
          <w:rFonts w:cs="Arial" w:ascii="Arial" w:hAnsi="Arial"/>
          <w:b w:val="false"/>
          <w:color w:val="auto"/>
          <w:sz w:val="14"/>
          <w:szCs w:val="14"/>
        </w:rPr>
        <w:t xml:space="preserve">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 w:id="6">
    <w:p>
      <w:pPr>
        <w:pStyle w:val="Sigla"/>
        <w:spacing w:before="0" w:after="60"/>
        <w:ind w:left="142" w:right="-1" w:hanging="142"/>
        <w:jc w:val="both"/>
        <w:rPr>
          <w:b w:val="false"/>
          <w:b w:val="false"/>
        </w:rPr>
      </w:pPr>
      <w:r>
        <w:rPr>
          <w:rStyle w:val="Caratterinotaapidipagina"/>
        </w:rPr>
        <w:footnoteRef/>
      </w:r>
      <w:r>
        <w:rPr>
          <w:rFonts w:cs="Arial" w:ascii="Arial" w:hAnsi="Arial"/>
          <w:b w:val="false"/>
          <w:color w:val="auto"/>
          <w:sz w:val="14"/>
          <w:szCs w:val="14"/>
        </w:rPr>
        <w:tab/>
        <w:t xml:space="preserve"> </w:t>
      </w:r>
      <w:r>
        <w:rPr>
          <w:rFonts w:cs="Arial" w:ascii="Arial" w:hAnsi="Arial"/>
          <w:b w:val="false"/>
          <w:color w:val="auto"/>
          <w:sz w:val="14"/>
          <w:szCs w:val="14"/>
        </w:rPr>
        <w:t>Documento firmato digitalmente in conformità alle disposizioni di cui al d.lgs. 7 marzo 2005 n.82, codice dell’amministrazione digitale I documenti sottoscritti mediante firma digitale costituiscono copia originale ad ogni effetto di legge ai sensi del D. Lgs. 82/2005 e ss.mm.ii. Ai sensi del 1° comma dell’art. 45 del D.Lgs. 82/2005</w:t>
      </w:r>
      <w:r>
        <w:rPr>
          <w:rFonts w:cs="Arial" w:ascii="Arial" w:hAnsi="Arial"/>
          <w:b w:val="false"/>
          <w:bCs w:val="false"/>
          <w:color w:val="auto"/>
          <w:sz w:val="14"/>
          <w:szCs w:val="14"/>
        </w:rPr>
        <w:t xml:space="preserve">. </w:t>
      </w:r>
      <w:r>
        <w:rPr>
          <w:b w:val="false"/>
          <w:bCs w:val="false"/>
          <w:sz w:val="14"/>
          <w:szCs w:val="14"/>
        </w:rPr>
        <w:t>I</w:t>
      </w:r>
      <w:r>
        <w:rPr>
          <w:rFonts w:cs="Arial" w:ascii="Arial" w:hAnsi="Arial"/>
          <w:b w:val="false"/>
          <w:color w:val="auto"/>
          <w:sz w:val="14"/>
          <w:szCs w:val="14"/>
        </w:rPr>
        <w:t xml:space="preserve">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 w:id="7">
    <w:p>
      <w:pPr>
        <w:pStyle w:val="Sigla"/>
        <w:spacing w:before="0" w:after="60"/>
        <w:ind w:left="142" w:right="-1" w:hanging="142"/>
        <w:jc w:val="both"/>
        <w:rPr>
          <w:b w:val="false"/>
          <w:b w:val="false"/>
        </w:rPr>
      </w:pPr>
      <w:r>
        <w:rPr>
          <w:rStyle w:val="Caratterinotaapidipagina"/>
        </w:rPr>
        <w:footnoteRef/>
      </w:r>
      <w:r>
        <w:rPr>
          <w:rFonts w:cs="Arial" w:ascii="Arial" w:hAnsi="Arial"/>
          <w:b w:val="false"/>
          <w:color w:val="auto"/>
          <w:sz w:val="14"/>
          <w:szCs w:val="14"/>
        </w:rPr>
        <w:tab/>
        <w:t xml:space="preserve"> </w:t>
      </w:r>
      <w:r>
        <w:rPr>
          <w:rFonts w:cs="Arial" w:ascii="Arial" w:hAnsi="Arial"/>
          <w:b w:val="false"/>
          <w:color w:val="auto"/>
          <w:sz w:val="14"/>
          <w:szCs w:val="14"/>
        </w:rPr>
        <w:t>Documento firmato digitalmente in conformità alle disposizioni di cui al d.lgs. 7 marzo 2005 n.82, codice dell’amministrazione digitale I documenti sottoscritti mediante firma digitale costituiscono copia originale ad ogni effetto di legge ai sensi del D. Lgs. 82/2005 e ss.mm.ii. Ai sensi del 1° comma dell’art. 45 del D.Lgs. 82/2005</w:t>
      </w:r>
      <w:r>
        <w:rPr>
          <w:rFonts w:cs="Arial" w:ascii="Arial" w:hAnsi="Arial"/>
          <w:b w:val="false"/>
          <w:bCs w:val="false"/>
          <w:color w:val="auto"/>
          <w:sz w:val="14"/>
          <w:szCs w:val="14"/>
        </w:rPr>
        <w:t xml:space="preserve">. </w:t>
      </w:r>
      <w:r>
        <w:rPr>
          <w:b w:val="false"/>
          <w:bCs w:val="false"/>
          <w:sz w:val="14"/>
          <w:szCs w:val="14"/>
        </w:rPr>
        <w:t>I</w:t>
      </w:r>
      <w:r>
        <w:rPr>
          <w:rFonts w:cs="Arial" w:ascii="Arial" w:hAnsi="Arial"/>
          <w:b w:val="false"/>
          <w:color w:val="auto"/>
          <w:sz w:val="14"/>
          <w:szCs w:val="14"/>
        </w:rPr>
        <w:t xml:space="preserve">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 w:id="8">
    <w:p>
      <w:pPr>
        <w:pStyle w:val="Sigla"/>
        <w:spacing w:before="0" w:after="60"/>
        <w:ind w:left="142" w:right="-1" w:hanging="142"/>
        <w:jc w:val="both"/>
        <w:rPr>
          <w:b w:val="false"/>
          <w:b w:val="false"/>
        </w:rPr>
      </w:pPr>
      <w:r>
        <w:rPr>
          <w:rStyle w:val="Caratterinotaapidipagina"/>
        </w:rPr>
        <w:footnoteRef/>
      </w:r>
      <w:r>
        <w:rPr>
          <w:rFonts w:cs="Arial" w:ascii="Arial" w:hAnsi="Arial"/>
          <w:b w:val="false"/>
          <w:color w:val="auto"/>
          <w:sz w:val="14"/>
          <w:szCs w:val="14"/>
        </w:rPr>
        <w:tab/>
        <w:t xml:space="preserve"> </w:t>
      </w:r>
      <w:r>
        <w:rPr>
          <w:rFonts w:cs="Arial" w:ascii="Arial" w:hAnsi="Arial"/>
          <w:b w:val="false"/>
          <w:color w:val="auto"/>
          <w:sz w:val="14"/>
          <w:szCs w:val="14"/>
        </w:rPr>
        <w:t>Documento firmato digitalmente in conformità alle disposizioni di cui al d.lgs. 7 marzo 2005 n.82, codice dell’amministrazione digitale I documenti sottoscritti mediante firma digitale costituiscono copia originale ad ogni effetto di legge ai sensi del D. Lgs. 82/2005 e ss.mm.ii. Ai sensi del 1° comma dell’art. 45 del D.Lgs. 82/2005</w:t>
      </w:r>
      <w:r>
        <w:rPr>
          <w:rFonts w:cs="Arial" w:ascii="Arial" w:hAnsi="Arial"/>
          <w:b w:val="false"/>
          <w:bCs w:val="false"/>
          <w:color w:val="auto"/>
          <w:sz w:val="14"/>
          <w:szCs w:val="14"/>
        </w:rPr>
        <w:t xml:space="preserve">. </w:t>
      </w:r>
      <w:r>
        <w:rPr>
          <w:b w:val="false"/>
          <w:bCs w:val="false"/>
          <w:sz w:val="14"/>
          <w:szCs w:val="14"/>
        </w:rPr>
        <w:t>I</w:t>
      </w:r>
      <w:r>
        <w:rPr>
          <w:rFonts w:cs="Arial" w:ascii="Arial" w:hAnsi="Arial"/>
          <w:b w:val="false"/>
          <w:color w:val="auto"/>
          <w:sz w:val="14"/>
          <w:szCs w:val="14"/>
        </w:rPr>
        <w:t xml:space="preserve">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ind w:left="0" w:right="0" w:hanging="0"/>
      <w:jc w:val="center"/>
      <w:textAlignment w:val="auto"/>
      <w:rPr>
        <w:rFonts w:ascii="Arial" w:hAnsi="Arial" w:cs="Arial"/>
        <w:bCs/>
        <w:color w:val="000000"/>
        <w:sz w:val="16"/>
        <w:szCs w:val="16"/>
        <w:lang w:val="it-IT" w:eastAsia="it-IT" w:bidi="ar-SA"/>
      </w:rPr>
    </w:pPr>
    <w:r>
      <w:rPr>
        <w:rFonts w:cs="Arial" w:ascii="Arial" w:hAnsi="Arial"/>
        <w:bCs/>
        <w:color w:val="000000"/>
        <w:sz w:val="16"/>
        <w:szCs w:val="16"/>
        <w:lang w:val="it-IT" w:eastAsia="it-IT" w:bidi="ar-SA"/>
      </w:rPr>
    </w:r>
  </w:p>
  <w:p>
    <w:pPr>
      <w:pStyle w:val="Normal"/>
      <w:widowControl/>
      <w:bidi w:val="0"/>
      <w:ind w:left="0" w:right="0" w:hanging="0"/>
      <w:jc w:val="center"/>
      <w:textAlignment w:val="auto"/>
      <w:rPr>
        <w:rFonts w:ascii="Times New Roman" w:hAnsi="Times New Roman" w:cs="Times New Roman"/>
        <w:sz w:val="24"/>
        <w:szCs w:val="24"/>
        <w:lang w:val="it-IT" w:eastAsia="it-IT" w:bidi="ar-SA"/>
      </w:rPr>
    </w:pPr>
    <w:r>
      <w:rPr>
        <w:rFonts w:cs="Times New Roman"/>
        <w:sz w:val="24"/>
        <w:szCs w:val="24"/>
        <w:lang w:val="it-IT" w:eastAsia="it-IT" w:bidi="ar-SA"/>
      </w:rPr>
    </w:r>
  </w:p>
  <w:p>
    <w:pPr>
      <w:pStyle w:val="Normal"/>
      <w:widowControl/>
      <w:bidi w:val="0"/>
      <w:ind w:left="0" w:right="0" w:hanging="0"/>
      <w:jc w:val="center"/>
      <w:textAlignment w:val="auto"/>
      <w:rPr>
        <w:rFonts w:ascii="Arial" w:hAnsi="Arial" w:eastAsia="Calibri" w:cs="Arial"/>
        <w:bCs/>
        <w:color w:val="000000"/>
        <w:sz w:val="16"/>
        <w:szCs w:val="16"/>
        <w:lang w:val="it-IT" w:eastAsia="it-IT" w:bidi="ar-SA"/>
      </w:rPr>
    </w:pPr>
    <w:r>
      <w:rPr>
        <w:rFonts w:eastAsia="Calibri" w:cs="Arial" w:ascii="Arial" w:hAnsi="Arial"/>
        <w:bCs/>
        <w:color w:val="000000"/>
        <w:sz w:val="16"/>
        <w:szCs w:val="16"/>
        <w:lang w:val="it-IT" w:eastAsia="it-IT" w:bidi="ar-S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ind w:left="0" w:right="0" w:hanging="0"/>
      <w:jc w:val="center"/>
      <w:textAlignment w:val="auto"/>
      <w:rPr/>
    </w:pPr>
    <w:r>
      <w:rPr/>
      <w:drawing>
        <wp:inline distT="0" distB="0" distL="0" distR="0">
          <wp:extent cx="1225550" cy="853440"/>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1"/>
                  <a:stretch>
                    <a:fillRect/>
                  </a:stretch>
                </pic:blipFill>
                <pic:spPr bwMode="auto">
                  <a:xfrm>
                    <a:off x="0" y="0"/>
                    <a:ext cx="1225550" cy="853440"/>
                  </a:xfrm>
                  <a:prstGeom prst="rect">
                    <a:avLst/>
                  </a:prstGeom>
                </pic:spPr>
              </pic:pic>
            </a:graphicData>
          </a:graphic>
        </wp:inline>
      </w:drawing>
    </w:r>
    <w:r>
      <w:rPr/>
      <w:drawing>
        <wp:inline distT="0" distB="0" distL="0" distR="0">
          <wp:extent cx="775970" cy="873125"/>
          <wp:effectExtent l="0" t="0" r="0" b="0"/>
          <wp:docPr id="4"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
                  <pic:cNvPicPr>
                    <a:picLocks noChangeAspect="1" noChangeArrowheads="1"/>
                  </pic:cNvPicPr>
                </pic:nvPicPr>
                <pic:blipFill>
                  <a:blip r:embed="rId2"/>
                  <a:stretch>
                    <a:fillRect/>
                  </a:stretch>
                </pic:blipFill>
                <pic:spPr bwMode="auto">
                  <a:xfrm>
                    <a:off x="0" y="0"/>
                    <a:ext cx="775970" cy="873125"/>
                  </a:xfrm>
                  <a:prstGeom prst="rect">
                    <a:avLst/>
                  </a:prstGeom>
                </pic:spPr>
              </pic:pic>
            </a:graphicData>
          </a:graphic>
        </wp:inline>
      </w:drawing>
    </w:r>
    <w:r>
      <w:rPr/>
      <w:drawing>
        <wp:inline distT="0" distB="0" distL="0" distR="0">
          <wp:extent cx="1800225" cy="762000"/>
          <wp:effectExtent l="0" t="0" r="0" b="0"/>
          <wp:docPr id="5"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descr=""/>
                  <pic:cNvPicPr>
                    <a:picLocks noChangeAspect="1" noChangeArrowheads="1"/>
                  </pic:cNvPicPr>
                </pic:nvPicPr>
                <pic:blipFill>
                  <a:blip r:embed="rId3"/>
                  <a:stretch>
                    <a:fillRect/>
                  </a:stretch>
                </pic:blipFill>
                <pic:spPr bwMode="auto">
                  <a:xfrm>
                    <a:off x="0" y="0"/>
                    <a:ext cx="1800225" cy="762000"/>
                  </a:xfrm>
                  <a:prstGeom prst="rect">
                    <a:avLst/>
                  </a:prstGeom>
                </pic:spPr>
              </pic:pic>
            </a:graphicData>
          </a:graphic>
        </wp:inline>
      </w:drawing>
    </w:r>
    <w:r>
      <w:rPr/>
      <w:drawing>
        <wp:inline distT="0" distB="0" distL="0" distR="0">
          <wp:extent cx="1511935" cy="636270"/>
          <wp:effectExtent l="0" t="0" r="0" b="0"/>
          <wp:docPr id="6"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4" descr=""/>
                  <pic:cNvPicPr>
                    <a:picLocks noChangeAspect="1" noChangeArrowheads="1"/>
                  </pic:cNvPicPr>
                </pic:nvPicPr>
                <pic:blipFill>
                  <a:blip r:embed="rId4"/>
                  <a:stretch>
                    <a:fillRect/>
                  </a:stretch>
                </pic:blipFill>
                <pic:spPr bwMode="auto">
                  <a:xfrm>
                    <a:off x="0" y="0"/>
                    <a:ext cx="1511935" cy="636270"/>
                  </a:xfrm>
                  <a:prstGeom prst="rect">
                    <a:avLst/>
                  </a:prstGeom>
                </pic:spPr>
              </pic:pic>
            </a:graphicData>
          </a:graphic>
        </wp:inline>
      </w:drawing>
    </w:r>
  </w:p>
  <w:p>
    <w:pPr>
      <w:pStyle w:val="Normal"/>
      <w:widowControl/>
      <w:bidi w:val="0"/>
      <w:ind w:left="0" w:right="0" w:hanging="0"/>
      <w:jc w:val="center"/>
      <w:textAlignment w:val="auto"/>
      <w:rPr>
        <w:rFonts w:ascii="Arial" w:hAnsi="Arial" w:cs="Arial"/>
        <w:bCs/>
        <w:color w:val="000000"/>
        <w:sz w:val="16"/>
        <w:szCs w:val="16"/>
        <w:lang w:val="it-IT" w:eastAsia="it-IT" w:bidi="ar-SA"/>
      </w:rPr>
    </w:pPr>
    <w:r>
      <w:rPr>
        <w:rFonts w:cs="Arial" w:ascii="Arial" w:hAnsi="Arial"/>
        <w:bCs/>
        <w:color w:val="000000"/>
        <w:sz w:val="16"/>
        <w:szCs w:val="16"/>
        <w:lang w:val="it-IT" w:eastAsia="it-IT" w:bidi="ar-SA"/>
      </w:rPr>
    </w:r>
  </w:p>
  <w:p>
    <w:pPr>
      <w:pStyle w:val="Normal"/>
      <w:widowControl/>
      <w:bidi w:val="0"/>
      <w:ind w:left="0" w:right="0" w:hanging="0"/>
      <w:jc w:val="center"/>
      <w:textAlignment w:val="auto"/>
      <w:rPr/>
    </w:pPr>
    <w:r>
      <w:rPr>
        <w:rFonts w:cs="Arial" w:ascii="Arial" w:hAnsi="Arial"/>
        <w:bCs/>
        <w:color w:val="000000"/>
        <w:sz w:val="16"/>
        <w:szCs w:val="16"/>
        <w:lang w:val="it-IT" w:eastAsia="it-IT" w:bidi="ar-SA"/>
      </w:rPr>
      <w:t>ASSESSORADU DE SU TRABALLU, FORMATZIONE PROFESSIONALE, COOPERATZIONE E SEGURÀNTZIA SOTZIALE</w:t>
    </w:r>
  </w:p>
  <w:p>
    <w:pPr>
      <w:pStyle w:val="Normal"/>
      <w:widowControl/>
      <w:bidi w:val="0"/>
      <w:ind w:left="0" w:right="0" w:hanging="0"/>
      <w:jc w:val="center"/>
      <w:textAlignment w:val="auto"/>
      <w:rPr/>
    </w:pPr>
    <w:r>
      <w:rPr>
        <w:rFonts w:cs="Arial" w:ascii="Arial" w:hAnsi="Arial"/>
        <w:bCs/>
        <w:color w:val="000000"/>
        <w:sz w:val="16"/>
        <w:szCs w:val="16"/>
        <w:lang w:val="it-IT" w:eastAsia="it-IT" w:bidi="ar-SA"/>
      </w:rPr>
      <w:t>ASSESSORATO DEL LAVORO, FORMAZIONE PROFESSIONALE, COOPERAZIONE E SICUREZZA SOCIALE</w:t>
    </w:r>
  </w:p>
  <w:p>
    <w:pPr>
      <w:pStyle w:val="Normal"/>
      <w:widowControl/>
      <w:bidi w:val="0"/>
      <w:ind w:left="0" w:right="0" w:hanging="0"/>
      <w:jc w:val="center"/>
      <w:textAlignment w:val="auto"/>
      <w:rPr>
        <w:rFonts w:ascii="Arial" w:hAnsi="Arial" w:cs="Arial"/>
        <w:sz w:val="16"/>
        <w:szCs w:val="16"/>
        <w:lang w:val="it-IT" w:eastAsia="it-IT" w:bidi="ar-SA"/>
      </w:rPr>
    </w:pPr>
    <w:r>
      <w:rPr>
        <w:rFonts w:cs="Arial" w:ascii="Arial" w:hAnsi="Arial"/>
        <w:sz w:val="16"/>
        <w:szCs w:val="16"/>
        <w:lang w:val="it-IT" w:eastAsia="it-IT" w:bidi="ar-SA"/>
      </w:rPr>
    </w:r>
  </w:p>
  <w:p>
    <w:pPr>
      <w:pStyle w:val="Normal"/>
      <w:widowControl/>
      <w:tabs>
        <w:tab w:val="clear" w:pos="709"/>
        <w:tab w:val="center" w:pos="4819" w:leader="none"/>
        <w:tab w:val="right" w:pos="9638" w:leader="none"/>
      </w:tabs>
      <w:suppressAutoHyphens w:val="false"/>
      <w:bidi w:val="0"/>
      <w:ind w:left="0" w:right="0" w:hanging="0"/>
      <w:jc w:val="left"/>
      <w:textAlignment w:val="auto"/>
      <w:rPr>
        <w:rFonts w:ascii="Arial" w:hAnsi="Arial" w:eastAsia="Calibri" w:cs="Arial"/>
        <w:sz w:val="16"/>
        <w:szCs w:val="16"/>
        <w:lang w:eastAsia="it-IT"/>
      </w:rPr>
    </w:pPr>
    <w:r>
      <w:rPr>
        <w:rFonts w:eastAsia="Calibri" w:cs="Arial" w:ascii="Arial" w:hAnsi="Arial"/>
        <w:bCs/>
        <w:color w:val="000000"/>
        <w:sz w:val="16"/>
        <w:szCs w:val="16"/>
        <w:lang w:val="it-IT" w:eastAsia="it-IT" w:bidi="ar-SA"/>
      </w:rPr>
      <w:t>Direzione Generale</w:t>
    </w:r>
  </w:p>
  <w:p>
    <w:pPr>
      <w:pStyle w:val="Normal"/>
      <w:tabs>
        <w:tab w:val="clear" w:pos="709"/>
        <w:tab w:val="center" w:pos="4819" w:leader="none"/>
        <w:tab w:val="right" w:pos="9638" w:leader="none"/>
      </w:tabs>
      <w:suppressAutoHyphens w:val="false"/>
      <w:rPr>
        <w:rFonts w:ascii="Arial" w:hAnsi="Arial" w:eastAsia="Calibri" w:cs="Arial"/>
        <w:sz w:val="16"/>
        <w:szCs w:val="16"/>
        <w:lang w:eastAsia="it-IT"/>
      </w:rPr>
    </w:pPr>
    <w:r>
      <w:rPr>
        <w:rFonts w:eastAsia="Calibri" w:cs="Arial" w:ascii="Arial" w:hAnsi="Arial"/>
        <w:sz w:val="16"/>
        <w:szCs w:val="16"/>
        <w:lang w:eastAsia="it-IT"/>
      </w:rPr>
      <w:t>Servizio Attuazione delle politiche per i cittadini</w:t>
    </w:r>
  </w:p>
  <w:p>
    <w:pPr>
      <w:pStyle w:val="Normal"/>
      <w:widowControl/>
      <w:tabs>
        <w:tab w:val="clear" w:pos="709"/>
        <w:tab w:val="center" w:pos="4819" w:leader="none"/>
        <w:tab w:val="right" w:pos="9638" w:leader="none"/>
      </w:tabs>
      <w:suppressAutoHyphens w:val="false"/>
      <w:bidi w:val="0"/>
      <w:spacing w:lineRule="exact" w:line="200" w:before="0" w:after="60"/>
      <w:ind w:left="0" w:right="0" w:hanging="0"/>
      <w:jc w:val="left"/>
      <w:textAlignment w:val="auto"/>
      <w:rPr>
        <w:rFonts w:ascii="Arial" w:hAnsi="Arial" w:eastAsia="Calibri" w:cs="Arial"/>
        <w:sz w:val="16"/>
        <w:szCs w:val="16"/>
        <w:lang w:eastAsia="it-IT"/>
      </w:rPr>
    </w:pPr>
    <w:r>
      <w:rPr>
        <w:rFonts w:eastAsia="Calibri" w:cs="Arial" w:ascii="Arial" w:hAnsi="Arial"/>
        <w:sz w:val="16"/>
        <w:szCs w:val="16"/>
        <w:lang w:val="it-IT" w:eastAsia="it-IT" w:bidi="ar-SA"/>
      </w:rPr>
      <w:t xml:space="preserve">CDR 00.10.01.30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3"/>
      <w:numFmt w:val="bullet"/>
      <w:lvlText w:val="•"/>
      <w:lvlJc w:val="left"/>
      <w:pPr>
        <w:ind w:left="1440" w:hanging="360"/>
      </w:pPr>
      <w:rPr>
        <w:rFonts w:ascii="Arial" w:hAnsi="Arial" w:cs="Arial" w:hint="default"/>
        <w:rFonts w:cs="Aria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q"/>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3"/>
      <w:numFmt w:val="bullet"/>
      <w:lvlText w:val="•"/>
      <w:lvlJc w:val="left"/>
      <w:pPr>
        <w:ind w:left="1440" w:hanging="360"/>
      </w:pPr>
      <w:rPr>
        <w:rFonts w:ascii="Arial" w:hAnsi="Arial" w:cs="Arial" w:hint="default"/>
        <w:rFonts w:cs="Aria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17b2d"/>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qFormat/>
    <w:pPr>
      <w:keepNext w:val="true"/>
      <w:outlineLvl w:val="0"/>
    </w:pPr>
    <w:rPr>
      <w:rFonts w:ascii="Futura Std Book" w:hAnsi="Futura Std Book"/>
      <w:b/>
      <w:sz w:val="12"/>
    </w:rPr>
  </w:style>
  <w:style w:type="paragraph" w:styleId="Titolo4">
    <w:name w:val="Heading 4"/>
    <w:basedOn w:val="Normal"/>
    <w:next w:val="Normal"/>
    <w:link w:val="Titolo4Carattere"/>
    <w:semiHidden/>
    <w:unhideWhenUsed/>
    <w:qFormat/>
    <w:rsid w:val="00d13fbd"/>
    <w:pPr>
      <w:keepNext w:val="true"/>
      <w:spacing w:before="240" w:after="60"/>
      <w:outlineLvl w:val="3"/>
    </w:pPr>
    <w:rPr>
      <w:rFonts w:ascii="Calibri" w:hAnsi="Calibri"/>
      <w:b/>
      <w:bCs/>
      <w:sz w:val="28"/>
      <w:szCs w:val="28"/>
    </w:rPr>
  </w:style>
  <w:style w:type="character" w:styleId="DefaultParagraphFont" w:default="1">
    <w:name w:val="Default Paragraph Font"/>
    <w:uiPriority w:val="1"/>
    <w:semiHidden/>
    <w:unhideWhenUsed/>
    <w:qFormat/>
    <w:rPr/>
  </w:style>
  <w:style w:type="character" w:styleId="Strong">
    <w:name w:val="Strong"/>
    <w:qFormat/>
    <w:rsid w:val="00ae7557"/>
    <w:rPr>
      <w:b/>
      <w:bCs/>
    </w:rPr>
  </w:style>
  <w:style w:type="character" w:styleId="CollegamentoInternet" w:customStyle="1">
    <w:name w:val="Collegamento Internet"/>
    <w:basedOn w:val="DefaultParagraphFont"/>
    <w:rsid w:val="00966020"/>
    <w:rPr>
      <w:color w:val="180F73"/>
      <w:u w:val="single"/>
    </w:rPr>
  </w:style>
  <w:style w:type="character" w:styleId="IntestazioneCarattere" w:customStyle="1">
    <w:name w:val="Intestazione Carattere"/>
    <w:link w:val="Intestazione"/>
    <w:uiPriority w:val="99"/>
    <w:qFormat/>
    <w:rsid w:val="00fa51f8"/>
    <w:rPr>
      <w:sz w:val="24"/>
      <w:szCs w:val="24"/>
      <w:lang w:val="it-IT" w:eastAsia="it-IT" w:bidi="ar-SA"/>
    </w:rPr>
  </w:style>
  <w:style w:type="character" w:styleId="Richiamoallanotadichiusura">
    <w:name w:val="Richiamo alla nota di chiusura"/>
    <w:rPr>
      <w:vertAlign w:val="superscript"/>
    </w:rPr>
  </w:style>
  <w:style w:type="character" w:styleId="EndnoteCharacters">
    <w:name w:val="Endnote Characters"/>
    <w:semiHidden/>
    <w:qFormat/>
    <w:rsid w:val="00e24c6c"/>
    <w:rPr>
      <w:vertAlign w:val="superscript"/>
    </w:rPr>
  </w:style>
  <w:style w:type="character" w:styleId="Enfasi">
    <w:name w:val="Enfasi"/>
    <w:qFormat/>
    <w:rsid w:val="00622a30"/>
    <w:rPr>
      <w:i/>
      <w:iCs/>
    </w:rPr>
  </w:style>
  <w:style w:type="character" w:styleId="Corpodeltesto3Carattere" w:customStyle="1">
    <w:name w:val="Corpo del testo 3 Carattere"/>
    <w:link w:val="Corpodeltesto3"/>
    <w:qFormat/>
    <w:rsid w:val="00c526c0"/>
    <w:rPr>
      <w:sz w:val="16"/>
      <w:szCs w:val="16"/>
    </w:rPr>
  </w:style>
  <w:style w:type="character" w:styleId="Corpodeltesto2Carattere" w:customStyle="1">
    <w:name w:val="Corpo del testo 2 Carattere"/>
    <w:link w:val="Corpodeltesto2"/>
    <w:qFormat/>
    <w:rsid w:val="00d95fb8"/>
    <w:rPr>
      <w:sz w:val="24"/>
      <w:szCs w:val="24"/>
    </w:rPr>
  </w:style>
  <w:style w:type="character" w:styleId="Rientrocorpodeltesto2Carattere" w:customStyle="1">
    <w:name w:val="Rientro corpo del testo 2 Carattere"/>
    <w:link w:val="Rientrocorpodeltesto2"/>
    <w:qFormat/>
    <w:rsid w:val="00076eba"/>
    <w:rPr>
      <w:sz w:val="24"/>
      <w:szCs w:val="24"/>
    </w:rPr>
  </w:style>
  <w:style w:type="character" w:styleId="TestoCarattere" w:customStyle="1">
    <w:name w:val="Testo Carattere"/>
    <w:link w:val="Testo"/>
    <w:qFormat/>
    <w:rsid w:val="007b4b55"/>
    <w:rPr>
      <w:rFonts w:ascii="Arial" w:hAnsi="Arial" w:cs="Arial"/>
      <w:kern w:val="2"/>
      <w:sz w:val="22"/>
    </w:rPr>
  </w:style>
  <w:style w:type="character" w:styleId="SOTTOTITOLOCarattere" w:customStyle="1">
    <w:name w:val="SOTTOTITOLO Carattere"/>
    <w:link w:val="SOTTOTITOLO"/>
    <w:qFormat/>
    <w:locked/>
    <w:rsid w:val="008a6e52"/>
    <w:rPr>
      <w:rFonts w:ascii="Arial" w:hAnsi="Arial" w:eastAsia="Calibri" w:cs="Arial"/>
      <w:color w:val="FFFFFF"/>
      <w:kern w:val="2"/>
      <w:sz w:val="22"/>
      <w:szCs w:val="36"/>
      <w:lang w:eastAsia="ar-SA"/>
    </w:rPr>
  </w:style>
  <w:style w:type="character" w:styleId="NessunaspaziaturaCarattere" w:customStyle="1">
    <w:name w:val="Nessuna spaziatura Carattere"/>
    <w:link w:val="Nessunaspaziatura"/>
    <w:uiPriority w:val="1"/>
    <w:qFormat/>
    <w:rsid w:val="007f4f1c"/>
    <w:rPr>
      <w:rFonts w:ascii="Calibri" w:hAnsi="Calibri"/>
      <w:sz w:val="22"/>
      <w:szCs w:val="22"/>
    </w:rPr>
  </w:style>
  <w:style w:type="character" w:styleId="TestonotaapidipaginaCarattere" w:customStyle="1">
    <w:name w:val="Testo nota a piè di pagina Carattere"/>
    <w:link w:val="Testonotaapidipagina"/>
    <w:uiPriority w:val="99"/>
    <w:qFormat/>
    <w:rsid w:val="00933206"/>
    <w:rPr>
      <w:lang w:eastAsia="ar-SA"/>
    </w:rPr>
  </w:style>
  <w:style w:type="character" w:styleId="Richiamoallanotaapidipagina" w:customStyle="1">
    <w:name w:val="Richiamo alla nota a piè di pagina"/>
    <w:rsid w:val="00966020"/>
    <w:rPr>
      <w:vertAlign w:val="superscript"/>
    </w:rPr>
  </w:style>
  <w:style w:type="character" w:styleId="FootnoteCharacters">
    <w:name w:val="Footnote Characters"/>
    <w:uiPriority w:val="99"/>
    <w:qFormat/>
    <w:rsid w:val="00933206"/>
    <w:rPr>
      <w:vertAlign w:val="superscript"/>
    </w:rPr>
  </w:style>
  <w:style w:type="character" w:styleId="Titolo4Carattere" w:customStyle="1">
    <w:name w:val="Titolo 4 Carattere"/>
    <w:link w:val="Titolo4"/>
    <w:semiHidden/>
    <w:qFormat/>
    <w:rsid w:val="00d13fbd"/>
    <w:rPr>
      <w:rFonts w:ascii="Calibri" w:hAnsi="Calibri" w:eastAsia="Times New Roman" w:cs="Times New Roman"/>
      <w:b/>
      <w:bCs/>
      <w:sz w:val="28"/>
      <w:szCs w:val="28"/>
    </w:rPr>
  </w:style>
  <w:style w:type="character" w:styleId="Annotationreference">
    <w:name w:val="annotation reference"/>
    <w:qFormat/>
    <w:rsid w:val="00fe5967"/>
    <w:rPr>
      <w:sz w:val="16"/>
      <w:szCs w:val="16"/>
    </w:rPr>
  </w:style>
  <w:style w:type="character" w:styleId="TestocommentoCarattere" w:customStyle="1">
    <w:name w:val="Testo commento Carattere"/>
    <w:basedOn w:val="DefaultParagraphFont"/>
    <w:link w:val="Testocommento"/>
    <w:qFormat/>
    <w:rsid w:val="00fe5967"/>
    <w:rPr/>
  </w:style>
  <w:style w:type="character" w:styleId="SoggettocommentoCarattere" w:customStyle="1">
    <w:name w:val="Soggetto commento Carattere"/>
    <w:link w:val="Soggettocommento"/>
    <w:qFormat/>
    <w:rsid w:val="00fe5967"/>
    <w:rPr>
      <w:b/>
      <w:bCs/>
    </w:rPr>
  </w:style>
  <w:style w:type="character" w:styleId="UnresolvedMention" w:customStyle="1">
    <w:name w:val="Unresolved Mention"/>
    <w:basedOn w:val="DefaultParagraphFont"/>
    <w:uiPriority w:val="99"/>
    <w:semiHidden/>
    <w:unhideWhenUsed/>
    <w:qFormat/>
    <w:rsid w:val="00966020"/>
    <w:rPr>
      <w:color w:val="605E5C"/>
      <w:shd w:fill="E1DFDD" w:val="clear"/>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rsid w:val="0079331f"/>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Assesstop1" w:customStyle="1">
    <w:name w:val="Assessto p1"/>
    <w:basedOn w:val="Normal"/>
    <w:next w:val="Normal"/>
    <w:qFormat/>
    <w:pPr>
      <w:spacing w:lineRule="exact" w:line="200" w:before="0" w:after="480"/>
      <w:ind w:left="1701" w:right="1701" w:hanging="0"/>
      <w:jc w:val="center"/>
    </w:pPr>
    <w:rPr>
      <w:rFonts w:ascii="Futura Std Book" w:hAnsi="Futura Std Book"/>
      <w:caps/>
      <w:sz w:val="16"/>
    </w:rPr>
  </w:style>
  <w:style w:type="paragraph" w:styleId="Intestazioneepidipagina">
    <w:name w:val="Intestazione e piè di pagina"/>
    <w:basedOn w:val="Normal"/>
    <w:qFormat/>
    <w:pPr/>
    <w:rPr/>
  </w:style>
  <w:style w:type="paragraph" w:styleId="Pidipagina">
    <w:name w:val="Footer"/>
    <w:basedOn w:val="Normal"/>
    <w:pPr>
      <w:tabs>
        <w:tab w:val="clear" w:pos="709"/>
        <w:tab w:val="center" w:pos="4366" w:leader="none"/>
        <w:tab w:val="right" w:pos="9638" w:leader="none"/>
      </w:tabs>
      <w:spacing w:lineRule="auto" w:line="360"/>
    </w:pPr>
    <w:rPr>
      <w:rFonts w:ascii="Futura Std Book" w:hAnsi="Futura Std Book"/>
      <w:sz w:val="14"/>
    </w:rPr>
  </w:style>
  <w:style w:type="paragraph" w:styleId="Assesstop2" w:customStyle="1">
    <w:name w:val="Assessto p2"/>
    <w:basedOn w:val="Assesstop1"/>
    <w:next w:val="Normal"/>
    <w:qFormat/>
    <w:pPr>
      <w:spacing w:before="120" w:after="360"/>
      <w:ind w:left="2268" w:right="2268" w:hanging="0"/>
    </w:pPr>
    <w:rPr>
      <w:bCs/>
      <w:sz w:val="12"/>
    </w:rPr>
  </w:style>
  <w:style w:type="paragraph" w:styleId="DGServp1" w:customStyle="1">
    <w:name w:val="DG_Serv p1"/>
    <w:basedOn w:val="Normal"/>
    <w:qFormat/>
    <w:pPr>
      <w:spacing w:lineRule="exact" w:line="200" w:before="0" w:after="60"/>
    </w:pPr>
    <w:rPr>
      <w:rFonts w:ascii="Futura Std Book" w:hAnsi="Futura Std Book"/>
      <w:sz w:val="18"/>
    </w:rPr>
  </w:style>
  <w:style w:type="paragraph" w:styleId="Elencolettera" w:customStyle="1">
    <w:name w:val="Elenco lettera"/>
    <w:basedOn w:val="Normal"/>
    <w:qFormat/>
    <w:pPr>
      <w:spacing w:lineRule="exact" w:line="360"/>
      <w:ind w:left="357" w:hanging="357"/>
    </w:pPr>
    <w:rPr>
      <w:rFonts w:ascii="Arial" w:hAnsi="Arial" w:cs="Arial"/>
      <w:sz w:val="20"/>
    </w:rPr>
  </w:style>
  <w:style w:type="paragraph" w:styleId="Elencolinea" w:customStyle="1">
    <w:name w:val="Elenco linea"/>
    <w:basedOn w:val="Normal"/>
    <w:qFormat/>
    <w:pPr>
      <w:spacing w:lineRule="exact" w:line="360"/>
      <w:ind w:left="357" w:hanging="357"/>
    </w:pPr>
    <w:rPr>
      <w:rFonts w:ascii="Arial" w:hAnsi="Arial" w:cs="Arial"/>
      <w:sz w:val="20"/>
    </w:rPr>
  </w:style>
  <w:style w:type="paragraph" w:styleId="DGServp2" w:customStyle="1">
    <w:name w:val="DG_Serv p2"/>
    <w:basedOn w:val="DGServp1"/>
    <w:qFormat/>
    <w:pPr/>
    <w:rPr>
      <w:sz w:val="14"/>
    </w:rPr>
  </w:style>
  <w:style w:type="paragraph" w:styleId="Oggetto" w:customStyle="1">
    <w:name w:val="Oggetto"/>
    <w:basedOn w:val="Normal"/>
    <w:next w:val="Visto"/>
    <w:qFormat/>
    <w:pPr>
      <w:spacing w:before="480" w:after="840"/>
      <w:ind w:left="1701" w:hanging="1701"/>
    </w:pPr>
    <w:rPr>
      <w:rFonts w:ascii="Futura Std Book" w:hAnsi="Futura Std Book" w:cs="Arial"/>
      <w:b/>
      <w:bCs/>
      <w:sz w:val="18"/>
      <w:szCs w:val="20"/>
    </w:rPr>
  </w:style>
  <w:style w:type="paragraph" w:styleId="Titolodeliberaz" w:customStyle="1">
    <w:name w:val="titolo deliberaz"/>
    <w:basedOn w:val="Normal"/>
    <w:next w:val="Lineadopotitolo"/>
    <w:qFormat/>
    <w:pPr>
      <w:spacing w:lineRule="exact" w:line="360" w:before="480" w:after="480"/>
      <w:jc w:val="center"/>
    </w:pPr>
    <w:rPr>
      <w:rFonts w:ascii="Futura Std Book" w:hAnsi="Futura Std Book"/>
      <w:b/>
      <w:sz w:val="18"/>
      <w:szCs w:val="20"/>
    </w:rPr>
  </w:style>
  <w:style w:type="paragraph" w:styleId="Visto" w:customStyle="1">
    <w:name w:val="visto"/>
    <w:basedOn w:val="Normal"/>
    <w:qFormat/>
    <w:pPr>
      <w:spacing w:lineRule="exact" w:line="360" w:before="0" w:after="240"/>
      <w:ind w:left="1701" w:hanging="1701"/>
      <w:jc w:val="both"/>
    </w:pPr>
    <w:rPr>
      <w:rFonts w:ascii="Arial" w:hAnsi="Arial"/>
      <w:sz w:val="20"/>
      <w:szCs w:val="20"/>
    </w:rPr>
  </w:style>
  <w:style w:type="paragraph" w:styleId="Lineadopotitolo" w:customStyle="1">
    <w:name w:val="linea dopo titolo"/>
    <w:basedOn w:val="Normal"/>
    <w:next w:val="Oggetto"/>
    <w:qFormat/>
    <w:pPr>
      <w:spacing w:lineRule="exact" w:line="360"/>
      <w:jc w:val="center"/>
    </w:pPr>
    <w:rPr>
      <w:rFonts w:ascii="Arial" w:hAnsi="Arial"/>
      <w:color w:val="808080"/>
      <w:sz w:val="20"/>
      <w:szCs w:val="20"/>
    </w:rPr>
  </w:style>
  <w:style w:type="paragraph" w:styleId="Regionep1" w:customStyle="1">
    <w:name w:val="Regione p1"/>
    <w:basedOn w:val="Normal"/>
    <w:next w:val="Assesstop1"/>
    <w:qFormat/>
    <w:pPr>
      <w:spacing w:lineRule="exact" w:line="200" w:before="200" w:after="200"/>
      <w:jc w:val="center"/>
    </w:pPr>
    <w:rPr>
      <w:rFonts w:ascii="Futura Std Book" w:hAnsi="Futura Std Book"/>
      <w:b/>
      <w:caps/>
      <w:sz w:val="17"/>
    </w:rPr>
  </w:style>
  <w:style w:type="paragraph" w:styleId="Regionep2" w:customStyle="1">
    <w:name w:val="Regione p2"/>
    <w:basedOn w:val="Regionep1"/>
    <w:next w:val="Assesstop2"/>
    <w:qFormat/>
    <w:pPr>
      <w:spacing w:before="120" w:after="120"/>
    </w:pPr>
    <w:rPr>
      <w:sz w:val="13"/>
    </w:rPr>
  </w:style>
  <w:style w:type="paragraph" w:styleId="Elenconumero" w:customStyle="1">
    <w:name w:val="Elenco numero"/>
    <w:basedOn w:val="Elencolinea"/>
    <w:qFormat/>
    <w:pPr>
      <w:ind w:left="360" w:hanging="360"/>
    </w:pPr>
    <w:rPr/>
  </w:style>
  <w:style w:type="paragraph" w:styleId="Giustificato" w:customStyle="1">
    <w:name w:val="Giustificato"/>
    <w:basedOn w:val="Normal"/>
    <w:qFormat/>
    <w:pPr>
      <w:spacing w:lineRule="exact" w:line="360" w:before="120" w:after="120"/>
      <w:jc w:val="both"/>
    </w:pPr>
    <w:rPr>
      <w:rFonts w:ascii="Arial" w:hAnsi="Arial" w:cs="Arial"/>
      <w:sz w:val="20"/>
    </w:rPr>
  </w:style>
  <w:style w:type="paragraph" w:styleId="Intestazione">
    <w:name w:val="Header"/>
    <w:basedOn w:val="Normal"/>
    <w:link w:val="IntestazioneCarattere"/>
    <w:uiPriority w:val="99"/>
    <w:pPr>
      <w:tabs>
        <w:tab w:val="clear" w:pos="709"/>
        <w:tab w:val="center" w:pos="4819" w:leader="none"/>
        <w:tab w:val="right" w:pos="9638" w:leader="none"/>
      </w:tabs>
    </w:pPr>
    <w:rPr/>
  </w:style>
  <w:style w:type="paragraph" w:styleId="Estremideliber" w:customStyle="1">
    <w:name w:val="Estremi deliber"/>
    <w:basedOn w:val="DGServp2"/>
    <w:qFormat/>
    <w:pPr/>
    <w:rPr>
      <w:caps/>
      <w:sz w:val="12"/>
    </w:rPr>
  </w:style>
  <w:style w:type="paragraph" w:styleId="BalloonText">
    <w:name w:val="Balloon Text"/>
    <w:basedOn w:val="Normal"/>
    <w:semiHidden/>
    <w:qFormat/>
    <w:rsid w:val="00d50188"/>
    <w:pPr/>
    <w:rPr>
      <w:rFonts w:ascii="Tahoma" w:hAnsi="Tahoma" w:cs="Tahoma"/>
      <w:sz w:val="16"/>
      <w:szCs w:val="16"/>
    </w:rPr>
  </w:style>
  <w:style w:type="paragraph" w:styleId="VerbaleGR" w:customStyle="1">
    <w:name w:val="Verbale GR"/>
    <w:basedOn w:val="Oggetto"/>
    <w:next w:val="Giustificato"/>
    <w:qFormat/>
    <w:pPr>
      <w:spacing w:before="240" w:after="0"/>
      <w:ind w:left="0" w:hanging="0"/>
    </w:pPr>
    <w:rPr/>
  </w:style>
  <w:style w:type="paragraph" w:styleId="Letto" w:customStyle="1">
    <w:name w:val="Letto"/>
    <w:basedOn w:val="Giustificato"/>
    <w:next w:val="Elencolinea"/>
    <w:qFormat/>
    <w:pPr>
      <w:spacing w:before="840" w:after="360"/>
      <w:jc w:val="left"/>
    </w:pPr>
    <w:rPr/>
  </w:style>
  <w:style w:type="paragraph" w:styleId="Allegati" w:customStyle="1">
    <w:name w:val="Allegati"/>
    <w:basedOn w:val="Letto"/>
    <w:next w:val="Elencolinea"/>
    <w:qFormat/>
    <w:pPr>
      <w:spacing w:lineRule="auto" w:line="240" w:before="720" w:after="60"/>
    </w:pPr>
    <w:rPr/>
  </w:style>
  <w:style w:type="paragraph" w:styleId="DG" w:customStyle="1">
    <w:name w:val="DG"/>
    <w:next w:val="DGFirma"/>
    <w:qFormat/>
    <w:pPr>
      <w:widowControl/>
      <w:suppressAutoHyphens w:val="true"/>
      <w:bidi w:val="0"/>
      <w:spacing w:lineRule="exact" w:line="360" w:before="0" w:after="0"/>
      <w:jc w:val="left"/>
    </w:pPr>
    <w:rPr>
      <w:rFonts w:ascii="Futura Std Book" w:hAnsi="Futura Std Book" w:eastAsia="Times New Roman" w:cs="Times New Roman"/>
      <w:b/>
      <w:color w:val="auto"/>
      <w:kern w:val="0"/>
      <w:sz w:val="18"/>
      <w:szCs w:val="20"/>
      <w:lang w:val="it-IT" w:eastAsia="it-IT" w:bidi="ar-SA"/>
    </w:rPr>
  </w:style>
  <w:style w:type="paragraph" w:styleId="DGFirma" w:customStyle="1">
    <w:name w:val="DG Firma"/>
    <w:basedOn w:val="DG"/>
    <w:qFormat/>
    <w:pPr/>
    <w:rPr>
      <w:b w:val="false"/>
      <w:bCs/>
    </w:rPr>
  </w:style>
  <w:style w:type="paragraph" w:styleId="PCC" w:customStyle="1">
    <w:name w:val="PCC"/>
    <w:qFormat/>
    <w:pPr>
      <w:widowControl/>
      <w:suppressAutoHyphens w:val="true"/>
      <w:bidi w:val="0"/>
      <w:spacing w:before="0" w:after="0"/>
      <w:ind w:left="567" w:hanging="0"/>
      <w:jc w:val="left"/>
    </w:pPr>
    <w:rPr>
      <w:rFonts w:ascii="Futura Std Book" w:hAnsi="Futura Std Book" w:eastAsia="Times New Roman" w:cs="Arial"/>
      <w:bCs/>
      <w:color w:val="auto"/>
      <w:kern w:val="0"/>
      <w:sz w:val="16"/>
      <w:szCs w:val="20"/>
      <w:lang w:val="it-IT" w:eastAsia="it-IT" w:bidi="ar-SA"/>
    </w:rPr>
  </w:style>
  <w:style w:type="paragraph" w:styleId="Pres" w:customStyle="1">
    <w:name w:val="Pres"/>
    <w:next w:val="PresFirma"/>
    <w:qFormat/>
    <w:pPr>
      <w:widowControl/>
      <w:suppressAutoHyphens w:val="true"/>
      <w:bidi w:val="0"/>
      <w:spacing w:lineRule="exact" w:line="360" w:before="0" w:after="0"/>
      <w:ind w:left="907" w:hanging="0"/>
      <w:jc w:val="left"/>
    </w:pPr>
    <w:rPr>
      <w:rFonts w:ascii="Futura Std Book" w:hAnsi="Futura Std Book" w:eastAsia="Times New Roman" w:cs="Times New Roman"/>
      <w:b/>
      <w:color w:val="auto"/>
      <w:kern w:val="0"/>
      <w:sz w:val="18"/>
      <w:szCs w:val="20"/>
      <w:lang w:val="it-IT" w:eastAsia="it-IT" w:bidi="ar-SA"/>
    </w:rPr>
  </w:style>
  <w:style w:type="paragraph" w:styleId="PresFirma" w:customStyle="1">
    <w:name w:val="Pres Firma"/>
    <w:basedOn w:val="Pres"/>
    <w:qFormat/>
    <w:pPr/>
    <w:rPr>
      <w:b w:val="false"/>
      <w:bCs/>
    </w:rPr>
  </w:style>
  <w:style w:type="paragraph" w:styleId="PresenzeAssenze" w:customStyle="1">
    <w:name w:val="Presenze_Assenze"/>
    <w:basedOn w:val="Giustificato"/>
    <w:qFormat/>
    <w:pPr>
      <w:spacing w:lineRule="exact" w:line="240" w:before="240" w:after="0"/>
    </w:pPr>
    <w:rPr/>
  </w:style>
  <w:style w:type="paragraph" w:styleId="Paragrafononrientrato" w:customStyle="1">
    <w:name w:val="Paragrafo non rientrato"/>
    <w:basedOn w:val="Normal"/>
    <w:qFormat/>
    <w:rsid w:val="007540f5"/>
    <w:pPr>
      <w:tabs>
        <w:tab w:val="clear" w:pos="709"/>
        <w:tab w:val="left" w:pos="1008" w:leader="none"/>
        <w:tab w:val="left" w:pos="2014" w:leader="none"/>
      </w:tabs>
      <w:overflowPunct w:val="true"/>
      <w:spacing w:lineRule="atLeast" w:line="348" w:before="240" w:after="0"/>
      <w:jc w:val="both"/>
      <w:textAlignment w:val="baseline"/>
    </w:pPr>
    <w:rPr>
      <w:sz w:val="22"/>
      <w:szCs w:val="20"/>
    </w:rPr>
  </w:style>
  <w:style w:type="paragraph" w:styleId="Normalelt" w:customStyle="1">
    <w:name w:val="Normale lt"/>
    <w:basedOn w:val="Normal"/>
    <w:qFormat/>
    <w:rsid w:val="00ae7557"/>
    <w:pPr>
      <w:spacing w:lineRule="exact" w:line="360" w:before="120" w:after="120"/>
    </w:pPr>
    <w:rPr>
      <w:rFonts w:ascii="Arial" w:hAnsi="Arial" w:cs="Arial"/>
      <w:sz w:val="20"/>
    </w:rPr>
  </w:style>
  <w:style w:type="paragraph" w:styleId="HTMLPreformatted">
    <w:name w:val="HTML Preformatted"/>
    <w:basedOn w:val="Normal"/>
    <w:qFormat/>
    <w:rsid w:val="00ac24e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Caricafirma" w:customStyle="1">
    <w:name w:val="carica firma"/>
    <w:basedOn w:val="Normal"/>
    <w:next w:val="Nomefirma"/>
    <w:qFormat/>
    <w:rsid w:val="0079331f"/>
    <w:pPr>
      <w:spacing w:lineRule="exact" w:line="360" w:before="840" w:after="0"/>
      <w:ind w:left="5670" w:hanging="0"/>
      <w:jc w:val="center"/>
    </w:pPr>
    <w:rPr>
      <w:rFonts w:ascii="Futura Std Book" w:hAnsi="Futura Std Book"/>
      <w:b/>
      <w:sz w:val="18"/>
      <w:szCs w:val="20"/>
    </w:rPr>
  </w:style>
  <w:style w:type="paragraph" w:styleId="Nomefirma" w:customStyle="1">
    <w:name w:val="nome firma"/>
    <w:basedOn w:val="Normal"/>
    <w:qFormat/>
    <w:rsid w:val="0079331f"/>
    <w:pPr>
      <w:spacing w:lineRule="exact" w:line="360"/>
      <w:ind w:left="5670" w:hanging="0"/>
      <w:jc w:val="center"/>
    </w:pPr>
    <w:rPr>
      <w:rFonts w:ascii="Futura Std Book" w:hAnsi="Futura Std Book"/>
      <w:sz w:val="18"/>
      <w:szCs w:val="20"/>
    </w:rPr>
  </w:style>
  <w:style w:type="paragraph" w:styleId="Rientrocorpodeltesto">
    <w:name w:val="Body Text Indent"/>
    <w:basedOn w:val="Normal"/>
    <w:rsid w:val="0079331f"/>
    <w:pPr>
      <w:ind w:left="1276" w:hanging="0"/>
    </w:pPr>
    <w:rPr>
      <w:b/>
      <w:i/>
      <w:smallCaps/>
      <w:spacing w:val="20"/>
      <w:sz w:val="20"/>
      <w:szCs w:val="20"/>
      <w:u w:val="single"/>
    </w:rPr>
  </w:style>
  <w:style w:type="paragraph" w:styleId="Titolodeterminaz" w:customStyle="1">
    <w:name w:val="titolo determinaz"/>
    <w:basedOn w:val="Normal"/>
    <w:next w:val="Normal"/>
    <w:qFormat/>
    <w:rsid w:val="0079331f"/>
    <w:pPr>
      <w:spacing w:lineRule="exact" w:line="360" w:before="480" w:after="480"/>
      <w:jc w:val="center"/>
    </w:pPr>
    <w:rPr>
      <w:rFonts w:ascii="Futura Std Book" w:hAnsi="Futura Std Book"/>
      <w:b/>
      <w:sz w:val="18"/>
      <w:szCs w:val="20"/>
    </w:rPr>
  </w:style>
  <w:style w:type="paragraph" w:styleId="Normaledeterm" w:customStyle="1">
    <w:name w:val="Normale determ"/>
    <w:basedOn w:val="Normal"/>
    <w:qFormat/>
    <w:rsid w:val="0079331f"/>
    <w:pPr>
      <w:spacing w:lineRule="exact" w:line="360" w:before="0" w:after="240"/>
      <w:jc w:val="both"/>
    </w:pPr>
    <w:rPr>
      <w:rFonts w:ascii="Arial" w:hAnsi="Arial"/>
      <w:bCs/>
      <w:sz w:val="20"/>
      <w:szCs w:val="20"/>
    </w:rPr>
  </w:style>
  <w:style w:type="paragraph" w:styleId="BodyTextIndent2">
    <w:name w:val="Body Text Indent 2"/>
    <w:basedOn w:val="Normal"/>
    <w:link w:val="Rientrocorpodeltesto2Carattere"/>
    <w:qFormat/>
    <w:rsid w:val="0079331f"/>
    <w:pPr>
      <w:ind w:left="705" w:hanging="705"/>
      <w:jc w:val="both"/>
    </w:pPr>
    <w:rPr/>
  </w:style>
  <w:style w:type="paragraph" w:styleId="Destinatari" w:customStyle="1">
    <w:name w:val="Destinatari"/>
    <w:basedOn w:val="Normal"/>
    <w:qFormat/>
    <w:rsid w:val="00f278d6"/>
    <w:pPr>
      <w:tabs>
        <w:tab w:val="clear" w:pos="709"/>
        <w:tab w:val="left" w:pos="1134" w:leader="none"/>
        <w:tab w:val="left" w:pos="15958" w:leader="none"/>
      </w:tabs>
      <w:spacing w:lineRule="exact" w:line="360"/>
      <w:ind w:left="1134" w:hanging="1134"/>
    </w:pPr>
    <w:rPr>
      <w:rFonts w:ascii="Arial" w:hAnsi="Arial" w:cs="Arial"/>
      <w:sz w:val="20"/>
    </w:rPr>
  </w:style>
  <w:style w:type="paragraph" w:styleId="Corpodeltesto32" w:customStyle="1">
    <w:name w:val="Corpo del testo 32"/>
    <w:basedOn w:val="Normal"/>
    <w:qFormat/>
    <w:rsid w:val="00207526"/>
    <w:pPr>
      <w:widowControl w:val="false"/>
      <w:suppressAutoHyphens w:val="true"/>
      <w:jc w:val="both"/>
    </w:pPr>
    <w:rPr>
      <w:szCs w:val="20"/>
      <w:lang w:eastAsia="ar-SA"/>
    </w:rPr>
  </w:style>
  <w:style w:type="paragraph" w:styleId="Notadichiusura">
    <w:name w:val="Endnote Text"/>
    <w:basedOn w:val="Normal"/>
    <w:semiHidden/>
    <w:rsid w:val="00e24c6c"/>
    <w:pPr/>
    <w:rPr>
      <w:sz w:val="20"/>
      <w:szCs w:val="20"/>
    </w:rPr>
  </w:style>
  <w:style w:type="paragraph" w:styleId="BodyText2">
    <w:name w:val="Body Text 2"/>
    <w:basedOn w:val="Normal"/>
    <w:link w:val="Corpodeltesto2Carattere"/>
    <w:qFormat/>
    <w:rsid w:val="00fa4f89"/>
    <w:pPr>
      <w:spacing w:lineRule="auto" w:line="480" w:before="0" w:after="120"/>
    </w:pPr>
    <w:rPr/>
  </w:style>
  <w:style w:type="paragraph" w:styleId="BodyText3">
    <w:name w:val="Body Text 3"/>
    <w:basedOn w:val="Normal"/>
    <w:link w:val="Corpodeltesto3Carattere"/>
    <w:qFormat/>
    <w:rsid w:val="00157ccd"/>
    <w:pPr>
      <w:spacing w:before="0" w:after="120"/>
    </w:pPr>
    <w:rPr>
      <w:sz w:val="16"/>
      <w:szCs w:val="16"/>
    </w:rPr>
  </w:style>
  <w:style w:type="paragraph" w:styleId="Pa7" w:customStyle="1">
    <w:name w:val="Pa7"/>
    <w:basedOn w:val="Normal"/>
    <w:next w:val="Normal"/>
    <w:qFormat/>
    <w:rsid w:val="005013f0"/>
    <w:pPr>
      <w:spacing w:lineRule="atLeast" w:line="221"/>
    </w:pPr>
    <w:rPr/>
  </w:style>
  <w:style w:type="paragraph" w:styleId="Notaapidipagina">
    <w:name w:val="Footnote Text"/>
    <w:basedOn w:val="Normal"/>
    <w:link w:val="TestonotaapidipaginaCarattere"/>
    <w:uiPriority w:val="99"/>
    <w:rsid w:val="00622a30"/>
    <w:pPr>
      <w:suppressAutoHyphens w:val="true"/>
    </w:pPr>
    <w:rPr>
      <w:sz w:val="20"/>
      <w:szCs w:val="20"/>
      <w:lang w:eastAsia="ar-SA"/>
    </w:rPr>
  </w:style>
  <w:style w:type="paragraph" w:styleId="Rientrocorpodeltesto21" w:customStyle="1">
    <w:name w:val="Rientro corpo del testo 21"/>
    <w:basedOn w:val="Normal"/>
    <w:qFormat/>
    <w:rsid w:val="003a6824"/>
    <w:pPr>
      <w:suppressAutoHyphens w:val="true"/>
      <w:ind w:left="705" w:hanging="705"/>
      <w:jc w:val="both"/>
    </w:pPr>
    <w:rPr>
      <w:lang w:eastAsia="ar-SA"/>
    </w:rPr>
  </w:style>
  <w:style w:type="paragraph" w:styleId="Testo" w:customStyle="1">
    <w:name w:val="Testo"/>
    <w:basedOn w:val="Normal"/>
    <w:link w:val="TestoCarattere"/>
    <w:qFormat/>
    <w:rsid w:val="007b4b55"/>
    <w:pPr>
      <w:suppressAutoHyphens w:val="true"/>
      <w:spacing w:lineRule="auto" w:line="276"/>
      <w:jc w:val="both"/>
    </w:pPr>
    <w:rPr>
      <w:rFonts w:ascii="Arial" w:hAnsi="Arial" w:cs="Arial"/>
      <w:kern w:val="2"/>
      <w:sz w:val="22"/>
      <w:szCs w:val="20"/>
    </w:rPr>
  </w:style>
  <w:style w:type="paragraph" w:styleId="SOTTOTITOLO" w:customStyle="1">
    <w:name w:val="SOTTOTITOLO"/>
    <w:basedOn w:val="Normal"/>
    <w:link w:val="SOTTOTITOLOCarattere"/>
    <w:qFormat/>
    <w:rsid w:val="008a6e52"/>
    <w:pPr>
      <w:spacing w:lineRule="auto" w:line="276"/>
      <w:jc w:val="center"/>
    </w:pPr>
    <w:rPr>
      <w:rFonts w:ascii="Arial" w:hAnsi="Arial" w:eastAsia="Calibri" w:cs="Arial"/>
      <w:color w:val="FFFFFF"/>
      <w:kern w:val="2"/>
      <w:sz w:val="22"/>
      <w:szCs w:val="36"/>
      <w:lang w:eastAsia="ar-SA"/>
    </w:rPr>
  </w:style>
  <w:style w:type="paragraph" w:styleId="Standard" w:customStyle="1">
    <w:name w:val="Standard"/>
    <w:qFormat/>
    <w:rsid w:val="00064643"/>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it-IT" w:eastAsia="zh-CN" w:bidi="ar-SA"/>
    </w:rPr>
  </w:style>
  <w:style w:type="paragraph" w:styleId="Default" w:customStyle="1">
    <w:name w:val="Default"/>
    <w:qFormat/>
    <w:rsid w:val="00e65888"/>
    <w:pPr>
      <w:widowControl/>
      <w:suppressAutoHyphens w:val="true"/>
      <w:bidi w:val="0"/>
      <w:spacing w:before="0" w:after="0"/>
      <w:jc w:val="left"/>
    </w:pPr>
    <w:rPr>
      <w:rFonts w:ascii="Arial" w:hAnsi="Arial" w:eastAsia="Times New Roman" w:cs="Arial"/>
      <w:color w:val="000000"/>
      <w:kern w:val="0"/>
      <w:sz w:val="24"/>
      <w:szCs w:val="24"/>
      <w:lang w:val="it-IT" w:eastAsia="it-IT" w:bidi="ar-SA"/>
    </w:rPr>
  </w:style>
  <w:style w:type="paragraph" w:styleId="NoSpacing">
    <w:name w:val="No Spacing"/>
    <w:link w:val="NessunaspaziaturaCarattere"/>
    <w:uiPriority w:val="1"/>
    <w:qFormat/>
    <w:rsid w:val="007f4f1c"/>
    <w:pPr>
      <w:widowControl/>
      <w:suppressAutoHyphens w:val="true"/>
      <w:bidi w:val="0"/>
      <w:spacing w:before="0" w:after="0"/>
      <w:jc w:val="left"/>
    </w:pPr>
    <w:rPr>
      <w:rFonts w:ascii="Calibri" w:hAnsi="Calibri" w:eastAsia="Times New Roman" w:cs="Times New Roman"/>
      <w:color w:val="auto"/>
      <w:kern w:val="0"/>
      <w:sz w:val="22"/>
      <w:szCs w:val="22"/>
      <w:lang w:val="it-IT" w:eastAsia="it-IT" w:bidi="ar-SA"/>
    </w:rPr>
  </w:style>
  <w:style w:type="paragraph" w:styleId="AccentBarRight" w:customStyle="1">
    <w:name w:val="Accent Bar  Right"/>
    <w:qFormat/>
    <w:rsid w:val="007f4f1c"/>
    <w:pPr>
      <w:widowControl/>
      <w:suppressAutoHyphens w:val="true"/>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Annotationtext">
    <w:name w:val="annotation text"/>
    <w:basedOn w:val="Normal"/>
    <w:link w:val="TestocommentoCarattere"/>
    <w:qFormat/>
    <w:rsid w:val="00fe5967"/>
    <w:pPr/>
    <w:rPr>
      <w:sz w:val="20"/>
      <w:szCs w:val="20"/>
    </w:rPr>
  </w:style>
  <w:style w:type="paragraph" w:styleId="Annotationsubject">
    <w:name w:val="annotation subject"/>
    <w:basedOn w:val="Annotationtext"/>
    <w:next w:val="Annotationtext"/>
    <w:link w:val="SoggettocommentoCarattere"/>
    <w:qFormat/>
    <w:rsid w:val="00fe5967"/>
    <w:pPr/>
    <w:rPr>
      <w:b/>
      <w:bCs/>
    </w:rPr>
  </w:style>
  <w:style w:type="paragraph" w:styleId="ListParagraph">
    <w:name w:val="List Paragraph"/>
    <w:basedOn w:val="Normal"/>
    <w:uiPriority w:val="34"/>
    <w:qFormat/>
    <w:rsid w:val="00b26c64"/>
    <w:pPr>
      <w:spacing w:before="0" w:after="0"/>
      <w:ind w:left="720" w:hanging="0"/>
      <w:contextualSpacing/>
    </w:pPr>
    <w:rPr/>
  </w:style>
  <w:style w:type="paragraph" w:styleId="Sigla" w:customStyle="1">
    <w:name w:val="sigla"/>
    <w:basedOn w:val="Normal"/>
    <w:qFormat/>
    <w:rsid w:val="00f619d2"/>
    <w:pPr>
      <w:spacing w:before="480" w:after="0"/>
      <w:ind w:left="567" w:right="567" w:hanging="0"/>
    </w:pPr>
    <w:rPr>
      <w:b/>
      <w:bCs/>
      <w:color w:val="008000"/>
      <w:sz w:val="18"/>
      <w:szCs w:val="18"/>
    </w:rPr>
  </w:style>
  <w:style w:type="paragraph" w:styleId="Contenutocornice">
    <w:name w:val="Contenuto cornice"/>
    <w:basedOn w:val="Normal"/>
    <w:qFormat/>
    <w:pPr/>
    <w:rPr/>
  </w:style>
  <w:style w:type="paragraph" w:styleId="HeaderhdintestazionehHeaderFooterheaderoddHyphenL1HeaderEvenEven1hd1Even2hd2Even3hd3Even11hd11Even21hd21Even4hd4Even12hd12Even22hd22AltHeaderhoheaderUHeadermHeaderencabezadoITTifootehdnormaleform">
    <w:name w:val="header,hd,intestazione,h,Header/Footer,header odd,Hyphen,L1 Header,Even,Even1,hd1,Even2,hd2,Even3,hd3,Even11,hd11,Even21,hd21,Even4,hd4,Even12,hd12,Even22,hd22,Alt Header,ho,headerU,Header (m),*Header,encabezado,ITT i,foote,hdnormale,form"/>
    <w:basedOn w:val="Normal"/>
    <w:qFormat/>
    <w:pPr>
      <w:tabs>
        <w:tab w:val="clear" w:pos="709"/>
        <w:tab w:val="center" w:pos="4819" w:leader="none"/>
        <w:tab w:val="right" w:pos="9638" w:leader="none"/>
      </w:tabs>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Tabellacolonne5">
    <w:name w:val="Table Columns 5"/>
    <w:basedOn w:val="Tabellanormale"/>
    <w:rsid w:val="00167511"/>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customStyle="1" w:styleId="Tabellagriglia3-colore51">
    <w:name w:val="Tabella griglia 3 - colore 51"/>
    <w:basedOn w:val="Tabellanormale"/>
    <w:uiPriority w:val="48"/>
    <w:rsid w:val="00d13fbd"/>
    <w:rPr>
      <w:lang w:eastAsia="en-US"/>
      <w:sz w:val="22"/>
      <w:szCs w:val="22"/>
    </w:rPr>
    <w:tblPr>
      <w:tblStyleRowBandSize w:val="1"/>
      <w:tblStyleColBandSize w:val="1"/>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color="92CDDC" w:sz="4" w:space="0"/>
        </w:tcBorders>
      </w:tcPr>
    </w:tblStylePr>
    <w:tblStylePr w:type="nwCell">
      <w:tblPr/>
      <w:tcPr>
        <w:tcBorders>
          <w:bottom w:val="single" w:color="92CDDC" w:sz="4" w:space="0"/>
        </w:tcBorders>
      </w:tcPr>
    </w:tblStylePr>
    <w:tblStylePr w:type="seCell">
      <w:tblPr/>
      <w:tcPr>
        <w:tcBorders>
          <w:top w:val="single" w:color="92CDDC" w:sz="4" w:space="0"/>
        </w:tcBorders>
      </w:tcPr>
    </w:tblStylePr>
    <w:tblStylePr w:type="swCell">
      <w:tblPr/>
      <w:tcPr>
        <w:tcBorders>
          <w:top w:val="single" w:color="92CDDC" w:sz="4" w:space="0"/>
        </w:tcBorders>
      </w:tcPr>
    </w:tblStylePr>
  </w:style>
  <w:style w:type="table" w:customStyle="1" w:styleId="Tabellagriglia3-colore515">
    <w:name w:val="Tabella griglia 3 - colore 515"/>
    <w:basedOn w:val="Tabellanormale"/>
    <w:uiPriority w:val="48"/>
    <w:rsid w:val="00f619d2"/>
    <w:rPr>
      <w:lang w:eastAsia="en-US"/>
      <w:sz w:val="22"/>
      <w:szCs w:val="22"/>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color="8EAADB" w:sz="4" w:space="0"/>
        </w:tcBorders>
      </w:tcPr>
    </w:tblStylePr>
    <w:tblStylePr w:type="nwCell">
      <w:tblPr/>
      <w:tcPr>
        <w:tcBorders>
          <w:bottom w:val="single" w:color="8EAADB" w:sz="4" w:space="0"/>
        </w:tcBorders>
      </w:tcPr>
    </w:tblStylePr>
    <w:tblStylePr w:type="seCell">
      <w:tblPr/>
      <w:tcPr>
        <w:tcBorders>
          <w:top w:val="single" w:color="8EAADB" w:sz="4" w:space="0"/>
        </w:tcBorders>
      </w:tcPr>
    </w:tblStylePr>
    <w:tblStylePr w:type="swCell">
      <w:tblPr/>
      <w:tcPr>
        <w:tcBorders>
          <w:top w:val="single" w:color="8EAADB"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voro@pec.regione.sardegna.it" TargetMode="External"/><Relationship Id="rId3" Type="http://schemas.openxmlformats.org/officeDocument/2006/relationships/hyperlink" Target="mailto:lavoro@pec.regione.sardegna.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wmf"/><Relationship Id="rId4"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3F4094C4-D151-47D7-BFE7-B75D504C95DC}">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deliberazione tipo</Template>
  <TotalTime>226</TotalTime>
  <Application>LibreOffice/6.4.3.2$Windows_X86_64 LibreOffice_project/747b5d0ebf89f41c860ec2a39efd7cb15b54f2d8</Application>
  <Pages>6</Pages>
  <Words>2467</Words>
  <Characters>15130</Characters>
  <CharactersWithSpaces>17435</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2020-04-21T07:34:00Z</dcterms:created>
  <dc:creator>sandro ortu</dc:creator>
  <dc:description/>
  <dc:language>it-IT</dc:language>
  <cp:lastModifiedBy/>
  <cp:lastPrinted>2017-06-22T10:59:00Z</cp:lastPrinted>
  <dcterms:modified xsi:type="dcterms:W3CDTF">2021-10-14T12:00:46Z</dcterms:modified>
  <cp:revision>17</cp:revision>
  <dc:subject>Determinazione del direttore del servizio politiche attive</dc:subject>
  <dc:title>Oggetto: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