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7" w:type="dxa"/>
        <w:tblInd w:w="1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7"/>
      </w:tblGrid>
      <w:tr w:rsidR="0075369C">
        <w:tblPrEx>
          <w:tblCellMar>
            <w:top w:w="0" w:type="dxa"/>
            <w:bottom w:w="0" w:type="dxa"/>
          </w:tblCellMar>
        </w:tblPrEx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369C" w:rsidRDefault="00E53033">
            <w:pPr>
              <w:pStyle w:val="TableContents"/>
              <w:snapToGrid w:val="0"/>
              <w:jc w:val="center"/>
              <w:rPr>
                <w:sz w:val="14"/>
                <w:szCs w:val="14"/>
              </w:rPr>
            </w:pPr>
            <w:bookmarkStart w:id="0" w:name="_GoBack"/>
            <w:bookmarkEnd w:id="0"/>
            <w:r>
              <w:rPr>
                <w:sz w:val="14"/>
                <w:szCs w:val="14"/>
              </w:rPr>
              <w:t>MARCA DA BOLLO</w:t>
            </w:r>
          </w:p>
          <w:p w:rsidR="0075369C" w:rsidRDefault="00E53033">
            <w:pPr>
              <w:pStyle w:val="TableContents"/>
              <w:jc w:val="center"/>
            </w:pPr>
            <w:r>
              <w:rPr>
                <w:sz w:val="14"/>
                <w:szCs w:val="14"/>
              </w:rPr>
              <w:t xml:space="preserve">€ 14,62 </w:t>
            </w:r>
            <w:r>
              <w:rPr>
                <w:rStyle w:val="Footnoteanchor"/>
                <w:sz w:val="14"/>
                <w:szCs w:val="14"/>
              </w:rPr>
              <w:footnoteReference w:id="1"/>
            </w:r>
          </w:p>
        </w:tc>
      </w:tr>
    </w:tbl>
    <w:p w:rsidR="0075369C" w:rsidRDefault="0075369C">
      <w:pPr>
        <w:pStyle w:val="Standard"/>
        <w:autoSpaceDE w:val="0"/>
        <w:ind w:right="-1"/>
        <w:jc w:val="both"/>
      </w:pPr>
    </w:p>
    <w:p w:rsidR="0075369C" w:rsidRDefault="00E53033">
      <w:pPr>
        <w:pStyle w:val="Standard"/>
        <w:autoSpaceDE w:val="0"/>
        <w:ind w:right="-1"/>
        <w:rPr>
          <w:rFonts w:cs="Tahoma"/>
          <w:iCs/>
          <w:sz w:val="20"/>
          <w:szCs w:val="20"/>
        </w:rPr>
      </w:pPr>
      <w:r>
        <w:rPr>
          <w:rFonts w:cs="Tahoma"/>
          <w:iCs/>
          <w:sz w:val="20"/>
          <w:szCs w:val="20"/>
        </w:rPr>
        <w:t>Modello 8</w:t>
      </w:r>
    </w:p>
    <w:p w:rsidR="0075369C" w:rsidRDefault="00E53033">
      <w:pPr>
        <w:pStyle w:val="Intestazione"/>
        <w:jc w:val="right"/>
      </w:pPr>
      <w:r>
        <w:rPr>
          <w:sz w:val="18"/>
          <w:szCs w:val="18"/>
        </w:rPr>
        <w:t xml:space="preserve"> </w:t>
      </w:r>
      <w:r>
        <w:rPr>
          <w:sz w:val="22"/>
          <w:szCs w:val="22"/>
        </w:rPr>
        <w:t>All. 8</w:t>
      </w:r>
      <w:r>
        <w:rPr>
          <w:sz w:val="18"/>
          <w:szCs w:val="18"/>
        </w:rPr>
        <w:t>) alla Determinazione  n. 32</w:t>
      </w:r>
      <w:r>
        <w:rPr>
          <w:sz w:val="18"/>
          <w:szCs w:val="18"/>
        </w:rPr>
        <w:t>37 del 19.12.2014</w:t>
      </w:r>
    </w:p>
    <w:p w:rsidR="0075369C" w:rsidRDefault="00E53033">
      <w:pPr>
        <w:pStyle w:val="Intestazione"/>
        <w:jc w:val="right"/>
        <w:rPr>
          <w:sz w:val="18"/>
          <w:szCs w:val="18"/>
        </w:rPr>
      </w:pPr>
      <w:r>
        <w:rPr>
          <w:sz w:val="18"/>
          <w:szCs w:val="18"/>
        </w:rPr>
        <w:t>Il Dirigente ad interim</w:t>
      </w:r>
    </w:p>
    <w:p w:rsidR="0075369C" w:rsidRDefault="00E53033">
      <w:pPr>
        <w:pStyle w:val="Intestazione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Arch. </w:t>
      </w:r>
      <w:r>
        <w:rPr>
          <w:sz w:val="18"/>
          <w:szCs w:val="18"/>
        </w:rPr>
        <w:t>Giovanni Milia</w:t>
      </w:r>
    </w:p>
    <w:p w:rsidR="0075369C" w:rsidRDefault="00E53033">
      <w:pPr>
        <w:pStyle w:val="Titolo2"/>
      </w:pPr>
      <w:r>
        <w:rPr>
          <w:noProof/>
          <w:lang w:eastAsia="it-IT" w:bidi="ar-SA"/>
        </w:rPr>
        <w:drawing>
          <wp:inline distT="0" distB="0" distL="0" distR="0">
            <wp:extent cx="448199" cy="630000"/>
            <wp:effectExtent l="0" t="0" r="9001" b="0"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199" cy="63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5369C" w:rsidRDefault="00E53033">
      <w:pPr>
        <w:pStyle w:val="Titolo3"/>
        <w:spacing w:before="0" w:after="0"/>
        <w:ind w:left="40" w:hanging="49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PROVINCIA DI SASSARI</w:t>
      </w:r>
    </w:p>
    <w:p w:rsidR="0075369C" w:rsidRDefault="00E53033">
      <w:pPr>
        <w:pStyle w:val="Titolo3"/>
        <w:spacing w:before="0" w:after="0"/>
        <w:ind w:left="40" w:hanging="493"/>
        <w:jc w:val="center"/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  <w:t>SETTORE VII PUBBLICA ISTRUZIONE-FORMAZIONE-LAVORO</w:t>
      </w:r>
    </w:p>
    <w:p w:rsidR="0075369C" w:rsidRDefault="0075369C">
      <w:pPr>
        <w:pStyle w:val="Intestazione"/>
        <w:jc w:val="right"/>
      </w:pPr>
    </w:p>
    <w:p w:rsidR="0075369C" w:rsidRDefault="0075369C">
      <w:pPr>
        <w:pStyle w:val="Intestazione"/>
        <w:jc w:val="right"/>
      </w:pPr>
    </w:p>
    <w:p w:rsidR="0075369C" w:rsidRDefault="00E53033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75369C" w:rsidRDefault="00E53033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Spett.le Provincia di Sassari</w:t>
      </w:r>
    </w:p>
    <w:p w:rsidR="0075369C" w:rsidRDefault="00E53033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Settore VII Pubblica Istruzione</w:t>
      </w:r>
    </w:p>
    <w:p w:rsidR="0075369C" w:rsidRDefault="00E53033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Formazione-Lavoro</w:t>
      </w:r>
    </w:p>
    <w:p w:rsidR="0075369C" w:rsidRDefault="00E53033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P.zza d’Italia, 31</w:t>
      </w:r>
    </w:p>
    <w:p w:rsidR="0075369C" w:rsidRDefault="00E53033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07100 Sassari</w:t>
      </w:r>
    </w:p>
    <w:p w:rsidR="0075369C" w:rsidRDefault="00E53033">
      <w:pPr>
        <w:pStyle w:val="TABELLA"/>
        <w:tabs>
          <w:tab w:val="left" w:pos="708"/>
          <w:tab w:val="left" w:pos="737"/>
          <w:tab w:val="left" w:pos="851"/>
        </w:tabs>
        <w:rPr>
          <w:rFonts w:ascii="Verdana" w:hAnsi="Verdana" w:cs="Verdana"/>
        </w:rPr>
      </w:pPr>
      <w:r>
        <w:rPr>
          <w:rFonts w:ascii="Verdana" w:hAnsi="Verdana" w:cs="Verdana"/>
        </w:rPr>
        <w:tab/>
      </w:r>
    </w:p>
    <w:p w:rsidR="0075369C" w:rsidRDefault="0075369C">
      <w:pPr>
        <w:pStyle w:val="TABELLA"/>
        <w:tabs>
          <w:tab w:val="left" w:pos="708"/>
          <w:tab w:val="left" w:pos="737"/>
          <w:tab w:val="left" w:pos="851"/>
        </w:tabs>
        <w:rPr>
          <w:rFonts w:ascii="Verdana" w:hAnsi="Verdana" w:cs="Verdana"/>
        </w:rPr>
      </w:pPr>
    </w:p>
    <w:tbl>
      <w:tblPr>
        <w:tblW w:w="10721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0485"/>
      </w:tblGrid>
      <w:tr w:rsidR="0075369C">
        <w:tblPrEx>
          <w:tblCellMar>
            <w:top w:w="0" w:type="dxa"/>
            <w:bottom w:w="0" w:type="dxa"/>
          </w:tblCellMar>
        </w:tblPrEx>
        <w:tc>
          <w:tcPr>
            <w:tcW w:w="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9C" w:rsidRDefault="0075369C">
            <w:pPr>
              <w:pStyle w:val="Standard"/>
              <w:snapToGrid w:val="0"/>
              <w:ind w:left="-4" w:right="-591" w:hanging="78"/>
              <w:jc w:val="center"/>
            </w:pPr>
          </w:p>
        </w:tc>
        <w:tc>
          <w:tcPr>
            <w:tcW w:w="10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9C" w:rsidRDefault="00E53033">
            <w:pPr>
              <w:pStyle w:val="Standard"/>
              <w:snapToGrid w:val="0"/>
              <w:spacing w:after="120"/>
              <w:ind w:left="-108" w:right="9" w:hanging="13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AZIONE "INCENTIVI AL REIMPIEGO. ART. 29 L.R. 20/2005"</w:t>
            </w:r>
          </w:p>
          <w:p w:rsidR="0075369C" w:rsidRDefault="00E53033">
            <w:pPr>
              <w:pStyle w:val="Standard"/>
              <w:snapToGrid w:val="0"/>
              <w:spacing w:after="120"/>
              <w:ind w:left="-108" w:right="9" w:hanging="13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RICHIESTA LIQUIDAZIONE CONTRIBUTO - SECONDA TRANCHE BONUS ASSUNZIONALE</w:t>
            </w:r>
          </w:p>
          <w:p w:rsidR="0075369C" w:rsidRDefault="0075369C">
            <w:pPr>
              <w:pStyle w:val="Standard"/>
              <w:snapToGrid w:val="0"/>
              <w:spacing w:after="120"/>
              <w:ind w:left="-108" w:right="9" w:hanging="13"/>
              <w:jc w:val="center"/>
            </w:pPr>
          </w:p>
        </w:tc>
      </w:tr>
    </w:tbl>
    <w:p w:rsidR="0075369C" w:rsidRDefault="00E53033">
      <w:pPr>
        <w:pStyle w:val="Titolo4"/>
        <w:ind w:right="-1"/>
      </w:pPr>
      <w:r>
        <w:t xml:space="preserve">                                                                </w:t>
      </w:r>
      <w:r>
        <w:t xml:space="preserve">                                                                                                                                            </w:t>
      </w:r>
      <w:r>
        <w:rPr>
          <w:i/>
          <w:sz w:val="22"/>
        </w:rPr>
        <w:t>Q</w:t>
      </w:r>
      <w:r>
        <w:rPr>
          <w:i/>
          <w:sz w:val="22"/>
        </w:rPr>
        <w:t>UADRO A – DATORE DI LAVORO</w:t>
      </w:r>
    </w:p>
    <w:p w:rsidR="0075369C" w:rsidRDefault="0075369C">
      <w:pPr>
        <w:pStyle w:val="Standard"/>
        <w:spacing w:line="360" w:lineRule="auto"/>
        <w:ind w:right="-1"/>
        <w:jc w:val="both"/>
      </w:pPr>
    </w:p>
    <w:p w:rsidR="0075369C" w:rsidRDefault="00E53033">
      <w:pPr>
        <w:pStyle w:val="Standard"/>
        <w:spacing w:line="360" w:lineRule="auto"/>
        <w:ind w:right="-1"/>
        <w:jc w:val="both"/>
        <w:rPr>
          <w:sz w:val="22"/>
        </w:rPr>
      </w:pPr>
      <w:r>
        <w:rPr>
          <w:sz w:val="22"/>
        </w:rPr>
        <w:t>Il sottoscritto ..................................................................... n</w:t>
      </w:r>
      <w:r>
        <w:rPr>
          <w:sz w:val="22"/>
        </w:rPr>
        <w:t>ato a ................................ il ………………. residente in ……………………. Via ………………………… n. ……… in qualità di titolare/legale rappresentante della Ditta/Ragione Sociale ……………………………………….................................................</w:t>
      </w:r>
    </w:p>
    <w:p w:rsidR="0075369C" w:rsidRDefault="00E53033">
      <w:pPr>
        <w:pStyle w:val="Standard"/>
        <w:spacing w:line="360" w:lineRule="auto"/>
        <w:ind w:right="-1"/>
        <w:jc w:val="both"/>
        <w:rPr>
          <w:sz w:val="22"/>
        </w:rPr>
      </w:pPr>
      <w:r>
        <w:rPr>
          <w:sz w:val="22"/>
        </w:rPr>
        <w:t>con sede legale in  ..</w:t>
      </w:r>
      <w:r>
        <w:rPr>
          <w:sz w:val="22"/>
        </w:rPr>
        <w:t xml:space="preserve">............................................ (Prov........) Via ..................................................... n°.................     </w:t>
      </w:r>
    </w:p>
    <w:p w:rsidR="0075369C" w:rsidRDefault="00E53033">
      <w:pPr>
        <w:pStyle w:val="Standard"/>
        <w:spacing w:line="360" w:lineRule="auto"/>
        <w:ind w:right="-1"/>
        <w:jc w:val="both"/>
        <w:rPr>
          <w:sz w:val="22"/>
        </w:rPr>
      </w:pPr>
      <w:r>
        <w:rPr>
          <w:sz w:val="22"/>
        </w:rPr>
        <w:t>con sede operativa in  .............................................. (Prov.......) Via .........................</w:t>
      </w:r>
      <w:r>
        <w:rPr>
          <w:sz w:val="22"/>
        </w:rPr>
        <w:t xml:space="preserve">........................ n°.................     </w:t>
      </w:r>
    </w:p>
    <w:p w:rsidR="0075369C" w:rsidRDefault="00E53033">
      <w:pPr>
        <w:pStyle w:val="Standard"/>
        <w:spacing w:line="360" w:lineRule="auto"/>
        <w:ind w:right="-1"/>
        <w:jc w:val="both"/>
        <w:rPr>
          <w:sz w:val="22"/>
        </w:rPr>
      </w:pPr>
      <w:r>
        <w:rPr>
          <w:sz w:val="22"/>
        </w:rPr>
        <w:t>telefono...................................................fax..……………………… e-mail ..........................................................</w:t>
      </w:r>
    </w:p>
    <w:p w:rsidR="0075369C" w:rsidRDefault="00E53033">
      <w:pPr>
        <w:pStyle w:val="Standard"/>
        <w:spacing w:line="360" w:lineRule="auto"/>
        <w:ind w:right="-1"/>
        <w:jc w:val="both"/>
        <w:rPr>
          <w:sz w:val="22"/>
        </w:rPr>
      </w:pPr>
      <w:r>
        <w:rPr>
          <w:sz w:val="22"/>
        </w:rPr>
        <w:t>Partita IVA N....................................................</w:t>
      </w:r>
      <w:r>
        <w:rPr>
          <w:sz w:val="22"/>
        </w:rPr>
        <w:t>...........   Codice Fiscale Azienda ...................................................</w:t>
      </w:r>
    </w:p>
    <w:p w:rsidR="0075369C" w:rsidRDefault="00E53033">
      <w:pPr>
        <w:pStyle w:val="Standard"/>
        <w:spacing w:line="360" w:lineRule="auto"/>
        <w:ind w:right="-1"/>
        <w:jc w:val="both"/>
        <w:rPr>
          <w:sz w:val="22"/>
        </w:rPr>
      </w:pPr>
      <w:r>
        <w:rPr>
          <w:sz w:val="22"/>
        </w:rPr>
        <w:t>n. matricola INPS ....................................................................................................................................................</w:t>
      </w:r>
    </w:p>
    <w:p w:rsidR="0075369C" w:rsidRDefault="00E53033">
      <w:pPr>
        <w:pStyle w:val="Standard"/>
        <w:spacing w:line="360" w:lineRule="auto"/>
        <w:ind w:right="-1"/>
        <w:jc w:val="both"/>
        <w:rPr>
          <w:sz w:val="22"/>
        </w:rPr>
      </w:pPr>
      <w:r>
        <w:rPr>
          <w:sz w:val="22"/>
        </w:rPr>
        <w:t>attività specifica svolta dall'azienda ........................................................................................................................</w:t>
      </w:r>
    </w:p>
    <w:p w:rsidR="0075369C" w:rsidRDefault="0075369C">
      <w:pPr>
        <w:pStyle w:val="Standard"/>
        <w:spacing w:line="200" w:lineRule="atLeast"/>
        <w:ind w:right="-1"/>
        <w:jc w:val="both"/>
      </w:pPr>
    </w:p>
    <w:p w:rsidR="0075369C" w:rsidRDefault="00E53033">
      <w:pPr>
        <w:pStyle w:val="Standard"/>
        <w:spacing w:line="200" w:lineRule="atLeast"/>
        <w:jc w:val="both"/>
      </w:pPr>
      <w:r>
        <w:rPr>
          <w:i/>
          <w:iCs/>
          <w:sz w:val="22"/>
        </w:rPr>
        <w:t xml:space="preserve">fermo restando il possesso dei requisiti previsti dall'Azione "Incentivi al reimpiego. Art. 29 </w:t>
      </w:r>
      <w:r>
        <w:rPr>
          <w:i/>
          <w:iCs/>
          <w:sz w:val="22"/>
        </w:rPr>
        <w:t>L.R. 20/2005"</w:t>
      </w:r>
      <w:r>
        <w:rPr>
          <w:sz w:val="22"/>
        </w:rPr>
        <w:t>, consapevole delle sanzioni penali richiamate dall’art. 76 del D.P.R. 445/2000 in caso di  false attestazioni e mendaci dichiarazioni e della decadenza dei benefici eventualmente conseguenti al provvedimento emanato sulla base di dichiarazion</w:t>
      </w:r>
      <w:r>
        <w:rPr>
          <w:sz w:val="22"/>
        </w:rPr>
        <w:t>i non veritiere di cui all’art. 75 del D.P.R. 445/2000 sotto la propria responsabilità</w:t>
      </w:r>
    </w:p>
    <w:p w:rsidR="0075369C" w:rsidRDefault="0075369C">
      <w:pPr>
        <w:pStyle w:val="Standard"/>
        <w:spacing w:line="200" w:lineRule="atLeast"/>
        <w:jc w:val="both"/>
      </w:pPr>
    </w:p>
    <w:p w:rsidR="0075369C" w:rsidRDefault="00E53033">
      <w:pPr>
        <w:pStyle w:val="Footnote"/>
        <w:spacing w:line="2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75369C" w:rsidRDefault="0075369C">
      <w:pPr>
        <w:pStyle w:val="Footnote"/>
        <w:spacing w:line="200" w:lineRule="atLeast"/>
        <w:jc w:val="center"/>
        <w:rPr>
          <w:b/>
          <w:sz w:val="24"/>
          <w:szCs w:val="24"/>
        </w:rPr>
      </w:pPr>
    </w:p>
    <w:p w:rsidR="0075369C" w:rsidRDefault="00E53033">
      <w:pPr>
        <w:pStyle w:val="Standard"/>
        <w:spacing w:after="120" w:line="260" w:lineRule="exact"/>
        <w:ind w:right="-1"/>
        <w:jc w:val="both"/>
      </w:pPr>
      <w:r>
        <w:rPr>
          <w:sz w:val="22"/>
          <w:szCs w:val="22"/>
        </w:rPr>
        <w:t xml:space="preserve">- di optare, limitatamente ai </w:t>
      </w:r>
      <w:r>
        <w:rPr>
          <w:sz w:val="22"/>
          <w:szCs w:val="22"/>
        </w:rPr>
        <w:t xml:space="preserve">lavoratori/trici iscritti/e da almeno 12 mesi all'anagrafe del Centro dei Servizi del Lavoro della Provincia di Sassari, in </w:t>
      </w:r>
      <w:r>
        <w:rPr>
          <w:sz w:val="22"/>
          <w:szCs w:val="22"/>
        </w:rPr>
        <w:t xml:space="preserve">possesso dello status di disoccupazione di cui al D.Lgs n. 181/2000 e successive modificazioni ed integrazioni, </w:t>
      </w:r>
      <w:r>
        <w:rPr>
          <w:sz w:val="22"/>
          <w:szCs w:val="22"/>
        </w:rPr>
        <w:t>di cui alla lettera d) dell'art. 2 dell’Avviso pubblico, tra i seguenti regolamenti (barrare il caso che interessa):</w:t>
      </w:r>
    </w:p>
    <w:p w:rsidR="0075369C" w:rsidRDefault="00E53033">
      <w:pPr>
        <w:pStyle w:val="Footnote"/>
        <w:spacing w:after="120"/>
      </w:pPr>
      <w:r>
        <w:rPr>
          <w:b/>
          <w:bCs/>
          <w:i/>
          <w:iCs/>
          <w:sz w:val="22"/>
        </w:rPr>
        <w:lastRenderedPageBreak/>
        <w:t xml:space="preserve"> </w:t>
      </w:r>
      <w:r>
        <w:rPr>
          <w:rFonts w:ascii="Wingdings" w:hAnsi="Wingdings"/>
          <w:b/>
          <w:bCs/>
        </w:rPr>
        <w:t></w:t>
      </w:r>
      <w:r>
        <w:rPr>
          <w:b/>
          <w:bCs/>
          <w:sz w:val="22"/>
        </w:rPr>
        <w:t xml:space="preserve">  </w:t>
      </w:r>
      <w:r>
        <w:rPr>
          <w:b/>
          <w:bCs/>
          <w:i/>
          <w:iCs/>
          <w:sz w:val="22"/>
        </w:rPr>
        <w:t xml:space="preserve">   aiuti di stato a favore dell’occupazione (Regolamento CE 651/2014);</w:t>
      </w:r>
    </w:p>
    <w:p w:rsidR="0075369C" w:rsidRDefault="00E53033">
      <w:pPr>
        <w:pStyle w:val="Footnote"/>
        <w:spacing w:after="120"/>
      </w:pPr>
      <w:r>
        <w:rPr>
          <w:b/>
          <w:bCs/>
          <w:i/>
          <w:iCs/>
          <w:sz w:val="22"/>
        </w:rPr>
        <w:t xml:space="preserve"> </w:t>
      </w:r>
      <w:r>
        <w:rPr>
          <w:rFonts w:ascii="Wingdings" w:hAnsi="Wingdings"/>
          <w:b/>
          <w:bCs/>
        </w:rPr>
        <w:t></w:t>
      </w:r>
      <w:r>
        <w:rPr>
          <w:b/>
          <w:bCs/>
          <w:sz w:val="22"/>
        </w:rPr>
        <w:t xml:space="preserve">  </w:t>
      </w:r>
      <w:r>
        <w:rPr>
          <w:b/>
          <w:bCs/>
          <w:i/>
          <w:iCs/>
          <w:sz w:val="22"/>
        </w:rPr>
        <w:t xml:space="preserve">   aiuti "de minimis" (Regolamento CE 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n. 1407/2013 - n. 1408/2013 - n. 717/2014 </w:t>
      </w:r>
      <w:r>
        <w:rPr>
          <w:b/>
          <w:bCs/>
          <w:i/>
          <w:iCs/>
          <w:sz w:val="22"/>
        </w:rPr>
        <w:t>);</w:t>
      </w:r>
    </w:p>
    <w:p w:rsidR="0075369C" w:rsidRDefault="0075369C">
      <w:pPr>
        <w:pStyle w:val="Footnote"/>
        <w:spacing w:after="120"/>
      </w:pPr>
    </w:p>
    <w:p w:rsidR="0075369C" w:rsidRDefault="00E53033">
      <w:pPr>
        <w:pStyle w:val="Footnote"/>
        <w:spacing w:after="120"/>
      </w:pPr>
      <w:r>
        <w:rPr>
          <w:b/>
          <w:bCs/>
          <w:i/>
          <w:iCs/>
          <w:sz w:val="22"/>
        </w:rPr>
        <w:t xml:space="preserve">- </w:t>
      </w:r>
      <w:r>
        <w:rPr>
          <w:sz w:val="22"/>
        </w:rPr>
        <w:t>di essere a conoscenza che:</w:t>
      </w:r>
    </w:p>
    <w:p w:rsidR="0075369C" w:rsidRDefault="00E53033">
      <w:pPr>
        <w:pStyle w:val="Standard"/>
        <w:numPr>
          <w:ilvl w:val="0"/>
          <w:numId w:val="6"/>
        </w:numPr>
        <w:spacing w:before="120" w:after="120" w:line="276" w:lineRule="auto"/>
        <w:jc w:val="both"/>
        <w:rPr>
          <w:sz w:val="22"/>
        </w:rPr>
      </w:pPr>
      <w:r>
        <w:rPr>
          <w:sz w:val="22"/>
        </w:rPr>
        <w:t>nel caso di dimissioni volontarie (non per giusta causa) del lavo</w:t>
      </w:r>
      <w:r>
        <w:rPr>
          <w:sz w:val="22"/>
        </w:rPr>
        <w:t>ratore/i destinatario/i finale dell’azione “Incentivi al reimpiego. Art. 29 L.R. 20/2005” o di licenziamento per giustificato motivo soggettivo o per giusta causa di questi, di invalidità, pensionamento, riduzione volontaria dell’orario di lavoro dovrà res</w:t>
      </w:r>
      <w:r>
        <w:rPr>
          <w:sz w:val="22"/>
        </w:rPr>
        <w:t>tituire il contributo per bonus assunzionale assegnato in proporzione al periodo effettivo di durata del rapporto di lavoro (si arrotonda  a mese intero la frazione di mese superiore a 15 giorni);</w:t>
      </w:r>
    </w:p>
    <w:p w:rsidR="0075369C" w:rsidRDefault="00E53033">
      <w:pPr>
        <w:pStyle w:val="Standard"/>
        <w:numPr>
          <w:ilvl w:val="0"/>
          <w:numId w:val="5"/>
        </w:numPr>
        <w:spacing w:before="120" w:after="120" w:line="276" w:lineRule="auto"/>
        <w:jc w:val="both"/>
      </w:pPr>
      <w:r>
        <w:rPr>
          <w:sz w:val="22"/>
        </w:rPr>
        <w:t xml:space="preserve">nel caso di licenziamento intimato per giustificato motivo </w:t>
      </w:r>
      <w:r>
        <w:rPr>
          <w:sz w:val="22"/>
        </w:rPr>
        <w:t xml:space="preserve">oggettivo (o di dimissioni per giusta causa) decade dal beneficio dell’intero contributo e </w:t>
      </w:r>
      <w:r>
        <w:rPr>
          <w:sz w:val="22"/>
          <w:u w:val="single"/>
        </w:rPr>
        <w:t>dovrà restituire la parte eventualmente già ricevuta</w:t>
      </w:r>
      <w:r>
        <w:rPr>
          <w:sz w:val="22"/>
        </w:rPr>
        <w:t>;</w:t>
      </w:r>
    </w:p>
    <w:p w:rsidR="0075369C" w:rsidRDefault="00E53033">
      <w:pPr>
        <w:pStyle w:val="Standard"/>
        <w:numPr>
          <w:ilvl w:val="0"/>
          <w:numId w:val="5"/>
        </w:numPr>
        <w:spacing w:before="120" w:after="120" w:line="276" w:lineRule="auto"/>
        <w:jc w:val="both"/>
      </w:pPr>
      <w:r>
        <w:rPr>
          <w:sz w:val="22"/>
        </w:rPr>
        <w:t xml:space="preserve">nel caso di riduzione dell’incremento della base occupazionale prodotto per effetto dell’assunzione, correlato </w:t>
      </w:r>
      <w:r>
        <w:rPr>
          <w:sz w:val="22"/>
        </w:rPr>
        <w:t xml:space="preserve">a dimissioni volontarie (non per giusta causa) di </w:t>
      </w:r>
      <w:r>
        <w:rPr>
          <w:sz w:val="22"/>
          <w:u w:val="single"/>
        </w:rPr>
        <w:t>altri lavoratori</w:t>
      </w:r>
      <w:r>
        <w:rPr>
          <w:sz w:val="22"/>
        </w:rPr>
        <w:t xml:space="preserve"> in organico a tempo indeterminato o al loro licenziamento per giustificato motivo soggettivo o per giusta causa, di invalidità, pensionamento, riduzione volontaria dell’orario di lavoro non</w:t>
      </w:r>
      <w:r>
        <w:rPr>
          <w:sz w:val="22"/>
        </w:rPr>
        <w:t xml:space="preserve"> decade dal beneficio al contributo che pertanto </w:t>
      </w:r>
      <w:r>
        <w:rPr>
          <w:sz w:val="22"/>
          <w:u w:val="single"/>
        </w:rPr>
        <w:t>non dovrà restituire;</w:t>
      </w:r>
    </w:p>
    <w:p w:rsidR="0075369C" w:rsidRDefault="00E53033">
      <w:pPr>
        <w:pStyle w:val="Standard"/>
        <w:numPr>
          <w:ilvl w:val="0"/>
          <w:numId w:val="5"/>
        </w:numPr>
        <w:spacing w:before="120" w:after="120" w:line="276" w:lineRule="auto"/>
        <w:jc w:val="both"/>
      </w:pPr>
      <w:r>
        <w:rPr>
          <w:sz w:val="22"/>
        </w:rPr>
        <w:t xml:space="preserve">nel caso di riduzione dell’incremento della base occupazionale prodotto per effetto dell’assunzione, correlato a licenziamento per giustificato motivo oggettivo di </w:t>
      </w:r>
      <w:r>
        <w:rPr>
          <w:sz w:val="22"/>
          <w:u w:val="single"/>
        </w:rPr>
        <w:t>altri lavoratori</w:t>
      </w:r>
      <w:r>
        <w:rPr>
          <w:sz w:val="22"/>
        </w:rPr>
        <w:t xml:space="preserve"> in o</w:t>
      </w:r>
      <w:r>
        <w:rPr>
          <w:sz w:val="22"/>
        </w:rPr>
        <w:t xml:space="preserve">rganico a tempo indeterminato (o di dimissioni per giusta causa) </w:t>
      </w:r>
      <w:r>
        <w:rPr>
          <w:sz w:val="22"/>
          <w:u w:val="single"/>
        </w:rPr>
        <w:t>decade</w:t>
      </w:r>
      <w:r>
        <w:rPr>
          <w:sz w:val="22"/>
        </w:rPr>
        <w:t xml:space="preserve"> dal beneficio dell’intero contributo e </w:t>
      </w:r>
      <w:r>
        <w:rPr>
          <w:sz w:val="22"/>
          <w:u w:val="single"/>
        </w:rPr>
        <w:t>dovrà restituire</w:t>
      </w:r>
      <w:r>
        <w:rPr>
          <w:sz w:val="22"/>
        </w:rPr>
        <w:t xml:space="preserve"> la parte eventualmente già ricevuta;</w:t>
      </w:r>
    </w:p>
    <w:p w:rsidR="0075369C" w:rsidRDefault="0075369C">
      <w:pPr>
        <w:pStyle w:val="Footnote"/>
        <w:spacing w:after="120"/>
        <w:rPr>
          <w:b/>
          <w:bCs/>
          <w:i/>
          <w:iCs/>
          <w:sz w:val="22"/>
        </w:rPr>
      </w:pPr>
    </w:p>
    <w:p w:rsidR="0075369C" w:rsidRDefault="00E53033">
      <w:pPr>
        <w:pStyle w:val="Footnote"/>
        <w:spacing w:after="240" w:line="200" w:lineRule="atLeast"/>
        <w:jc w:val="both"/>
      </w:pPr>
      <w:r>
        <w:rPr>
          <w:b/>
          <w:color w:val="000000"/>
          <w:sz w:val="22"/>
          <w:szCs w:val="22"/>
        </w:rPr>
        <w:t xml:space="preserve">- </w:t>
      </w:r>
      <w:r>
        <w:rPr>
          <w:b/>
          <w:bCs/>
          <w:i/>
          <w:iCs/>
          <w:color w:val="000000"/>
          <w:sz w:val="22"/>
          <w:szCs w:val="22"/>
        </w:rPr>
        <w:t>che il lavoratore</w:t>
      </w:r>
      <w:r>
        <w:rPr>
          <w:b/>
          <w:color w:val="000000"/>
          <w:sz w:val="22"/>
          <w:szCs w:val="22"/>
        </w:rPr>
        <w:t xml:space="preserve"> </w:t>
      </w:r>
      <w:r>
        <w:rPr>
          <w:sz w:val="22"/>
        </w:rPr>
        <w:t xml:space="preserve"> ………………..................... assunto in data……..………... di cui al quadro B, in possesso dei requisiti previsti dall’Azione "Incentivi al reimpiego. Art. 29 L.R. 20/2005" con la seguente modalità, </w:t>
      </w:r>
      <w:r>
        <w:rPr>
          <w:b/>
          <w:bCs/>
          <w:i/>
          <w:iCs/>
          <w:sz w:val="22"/>
        </w:rPr>
        <w:t>risulta ancora in forze presso l'azienda dichiarante</w:t>
      </w:r>
      <w:r>
        <w:rPr>
          <w:sz w:val="22"/>
        </w:rPr>
        <w:t>:</w:t>
      </w:r>
    </w:p>
    <w:p w:rsidR="0075369C" w:rsidRDefault="00E53033">
      <w:pPr>
        <w:pStyle w:val="Footnote"/>
        <w:spacing w:after="240" w:line="200" w:lineRule="atLeast"/>
        <w:jc w:val="both"/>
      </w:pPr>
      <w:r>
        <w:rPr>
          <w:sz w:val="22"/>
        </w:rPr>
        <w:t>a temp</w:t>
      </w:r>
      <w:r>
        <w:rPr>
          <w:sz w:val="22"/>
        </w:rPr>
        <w:t>o indeterminato:</w:t>
      </w:r>
      <w:r>
        <w:rPr>
          <w:sz w:val="22"/>
        </w:rPr>
        <w:tab/>
        <w:t xml:space="preserve">    </w:t>
      </w:r>
      <w:r>
        <w:rPr>
          <w:b/>
          <w:bCs/>
          <w:i/>
          <w:iCs/>
          <w:sz w:val="22"/>
        </w:rPr>
        <w:t xml:space="preserve"> </w:t>
      </w:r>
      <w:r>
        <w:rPr>
          <w:rFonts w:ascii="Wingdings" w:hAnsi="Wingdings"/>
          <w:b/>
          <w:bCs/>
        </w:rPr>
        <w:t></w:t>
      </w:r>
      <w:r>
        <w:rPr>
          <w:rFonts w:ascii="Wingdings" w:hAnsi="Wingdings"/>
          <w:b/>
          <w:bCs/>
          <w:i/>
          <w:iCs/>
        </w:rPr>
        <w:t></w:t>
      </w:r>
      <w:r>
        <w:rPr>
          <w:b/>
          <w:bCs/>
          <w:i/>
          <w:iCs/>
          <w:sz w:val="22"/>
        </w:rPr>
        <w:t xml:space="preserve">a tempo pieno                    </w:t>
      </w:r>
      <w:r>
        <w:rPr>
          <w:rFonts w:ascii="Wingdings" w:hAnsi="Wingdings"/>
          <w:b/>
          <w:bCs/>
        </w:rPr>
        <w:t></w:t>
      </w:r>
      <w:r>
        <w:rPr>
          <w:rFonts w:ascii="Wingdings" w:hAnsi="Wingdings"/>
          <w:b/>
          <w:bCs/>
        </w:rPr>
        <w:t></w:t>
      </w:r>
      <w:r>
        <w:rPr>
          <w:b/>
          <w:bCs/>
          <w:i/>
          <w:iCs/>
          <w:sz w:val="22"/>
        </w:rPr>
        <w:t>a tempo parziale n. .......... ore settimanali</w:t>
      </w:r>
    </w:p>
    <w:p w:rsidR="0075369C" w:rsidRDefault="00E53033">
      <w:pPr>
        <w:pStyle w:val="Standard"/>
        <w:spacing w:after="240" w:line="320" w:lineRule="exact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(Ai fini dell’erogazione del “bonus assunzionale” il contratto di lavoro a tempo indeterminato deve prevedere, in ogni caso, un orario di lavoro non i</w:t>
      </w:r>
      <w:r>
        <w:rPr>
          <w:b/>
          <w:bCs/>
          <w:i/>
          <w:iCs/>
          <w:sz w:val="22"/>
        </w:rPr>
        <w:t>nferiore alle 20 ore settimanali).</w:t>
      </w:r>
    </w:p>
    <w:p w:rsidR="0075369C" w:rsidRDefault="00E53033">
      <w:pPr>
        <w:pStyle w:val="Standard"/>
        <w:spacing w:after="120"/>
        <w:jc w:val="both"/>
      </w:pPr>
      <w:r>
        <w:rPr>
          <w:b/>
          <w:sz w:val="22"/>
        </w:rPr>
        <w:t xml:space="preserve">contratto applicato </w:t>
      </w:r>
      <w:r>
        <w:rPr>
          <w:sz w:val="22"/>
        </w:rPr>
        <w:t>................................................................................................................................................</w:t>
      </w:r>
    </w:p>
    <w:p w:rsidR="0075369C" w:rsidRDefault="00E53033">
      <w:pPr>
        <w:pStyle w:val="Standard"/>
        <w:spacing w:after="120"/>
        <w:jc w:val="both"/>
      </w:pPr>
      <w:r>
        <w:rPr>
          <w:b/>
          <w:sz w:val="22"/>
        </w:rPr>
        <w:t>orario settimanale previsto dal C.C.N.L</w:t>
      </w:r>
      <w:r>
        <w:rPr>
          <w:sz w:val="22"/>
        </w:rPr>
        <w:t xml:space="preserve">. ….......…….  </w:t>
      </w:r>
      <w:r>
        <w:rPr>
          <w:b/>
          <w:bCs/>
          <w:sz w:val="22"/>
        </w:rPr>
        <w:t>li</w:t>
      </w:r>
      <w:r>
        <w:rPr>
          <w:b/>
          <w:bCs/>
          <w:sz w:val="22"/>
        </w:rPr>
        <w:t xml:space="preserve">vello/categoria di inquadramento </w:t>
      </w:r>
      <w:r>
        <w:rPr>
          <w:sz w:val="22"/>
        </w:rPr>
        <w:t>...........................</w:t>
      </w:r>
    </w:p>
    <w:p w:rsidR="0075369C" w:rsidRDefault="0075369C">
      <w:pPr>
        <w:pStyle w:val="Standard"/>
        <w:spacing w:after="120"/>
        <w:jc w:val="both"/>
      </w:pPr>
    </w:p>
    <w:p w:rsidR="0075369C" w:rsidRDefault="00E53033">
      <w:pPr>
        <w:pStyle w:val="Standard"/>
        <w:spacing w:after="120"/>
        <w:jc w:val="both"/>
        <w:rPr>
          <w:sz w:val="22"/>
        </w:rPr>
      </w:pPr>
      <w:r>
        <w:rPr>
          <w:sz w:val="22"/>
        </w:rPr>
        <w:t>presso:</w:t>
      </w:r>
    </w:p>
    <w:p w:rsidR="0075369C" w:rsidRDefault="00E53033">
      <w:pPr>
        <w:pStyle w:val="Footnote"/>
        <w:spacing w:after="120"/>
      </w:pPr>
      <w:r>
        <w:rPr>
          <w:b/>
          <w:bCs/>
          <w:i/>
          <w:iCs/>
          <w:sz w:val="22"/>
        </w:rPr>
        <w:t xml:space="preserve"> </w:t>
      </w:r>
      <w:r>
        <w:rPr>
          <w:rFonts w:ascii="Wingdings" w:hAnsi="Wingdings"/>
          <w:b/>
          <w:bCs/>
        </w:rPr>
        <w:t></w:t>
      </w:r>
      <w:r>
        <w:rPr>
          <w:b/>
          <w:bCs/>
          <w:i/>
          <w:iCs/>
          <w:sz w:val="22"/>
        </w:rPr>
        <w:t xml:space="preserve">         </w:t>
      </w:r>
      <w:r>
        <w:rPr>
          <w:bCs/>
          <w:i/>
          <w:iCs/>
          <w:sz w:val="22"/>
        </w:rPr>
        <w:t>Sede Legale</w:t>
      </w:r>
      <w:r>
        <w:rPr>
          <w:bCs/>
          <w:i/>
          <w:iCs/>
          <w:sz w:val="22"/>
        </w:rPr>
        <w:tab/>
        <w:t xml:space="preserve"> in ……………………………… Via ………………………......... n. ………………….…….....</w:t>
      </w:r>
    </w:p>
    <w:p w:rsidR="0075369C" w:rsidRDefault="00E53033">
      <w:pPr>
        <w:pStyle w:val="Standard"/>
        <w:jc w:val="both"/>
      </w:pPr>
      <w:r>
        <w:rPr>
          <w:b/>
          <w:bCs/>
          <w:i/>
          <w:iCs/>
          <w:sz w:val="22"/>
        </w:rPr>
        <w:t xml:space="preserve"> </w:t>
      </w:r>
      <w:r>
        <w:rPr>
          <w:rFonts w:ascii="Wingdings" w:hAnsi="Wingdings"/>
          <w:b/>
          <w:bCs/>
          <w:sz w:val="20"/>
          <w:szCs w:val="20"/>
        </w:rPr>
        <w:t></w:t>
      </w:r>
      <w:r>
        <w:rPr>
          <w:b/>
          <w:bCs/>
          <w:i/>
          <w:iCs/>
          <w:sz w:val="22"/>
        </w:rPr>
        <w:t xml:space="preserve">         </w:t>
      </w:r>
      <w:r>
        <w:rPr>
          <w:bCs/>
          <w:i/>
          <w:iCs/>
          <w:sz w:val="22"/>
        </w:rPr>
        <w:t>Sede Operativa      in ……………………………… Via ………………………......... n. ………………….…….</w:t>
      </w:r>
    </w:p>
    <w:p w:rsidR="0075369C" w:rsidRDefault="0075369C">
      <w:pPr>
        <w:pStyle w:val="Standard"/>
        <w:jc w:val="both"/>
        <w:rPr>
          <w:bCs/>
          <w:i/>
          <w:iCs/>
          <w:sz w:val="22"/>
        </w:rPr>
      </w:pPr>
    </w:p>
    <w:p w:rsidR="0075369C" w:rsidRDefault="0075369C">
      <w:pPr>
        <w:pStyle w:val="Standard"/>
        <w:jc w:val="both"/>
        <w:rPr>
          <w:bCs/>
          <w:i/>
          <w:iCs/>
          <w:sz w:val="22"/>
        </w:rPr>
      </w:pPr>
    </w:p>
    <w:p w:rsidR="0075369C" w:rsidRDefault="00E53033">
      <w:pPr>
        <w:pStyle w:val="Standard"/>
        <w:jc w:val="both"/>
        <w:rPr>
          <w:bCs/>
          <w:i/>
          <w:iCs/>
          <w:sz w:val="22"/>
          <w:u w:val="single"/>
        </w:rPr>
      </w:pPr>
      <w:r>
        <w:rPr>
          <w:bCs/>
          <w:i/>
          <w:iCs/>
          <w:sz w:val="22"/>
          <w:u w:val="single"/>
        </w:rPr>
        <w:t>QUADRO B - LAVORATORE</w:t>
      </w:r>
    </w:p>
    <w:p w:rsidR="0075369C" w:rsidRDefault="0075369C">
      <w:pPr>
        <w:pStyle w:val="Standard"/>
        <w:jc w:val="both"/>
        <w:rPr>
          <w:sz w:val="22"/>
        </w:rPr>
      </w:pPr>
    </w:p>
    <w:p w:rsidR="0075369C" w:rsidRDefault="00E53033">
      <w:pPr>
        <w:pStyle w:val="Standard"/>
        <w:spacing w:after="120" w:line="360" w:lineRule="auto"/>
        <w:jc w:val="both"/>
        <w:rPr>
          <w:sz w:val="22"/>
        </w:rPr>
      </w:pPr>
      <w:r>
        <w:rPr>
          <w:sz w:val="22"/>
        </w:rPr>
        <w:t>Cognome......................................................................nome................................................................................</w:t>
      </w:r>
    </w:p>
    <w:p w:rsidR="0075369C" w:rsidRDefault="00E53033">
      <w:pPr>
        <w:pStyle w:val="Standard"/>
        <w:spacing w:after="120" w:line="360" w:lineRule="auto"/>
        <w:jc w:val="both"/>
        <w:rPr>
          <w:sz w:val="22"/>
        </w:rPr>
      </w:pPr>
      <w:r>
        <w:rPr>
          <w:sz w:val="22"/>
        </w:rPr>
        <w:t>cittadinanza...........................................sesso.............. cod.fiscale........</w:t>
      </w:r>
      <w:r>
        <w:rPr>
          <w:sz w:val="22"/>
        </w:rPr>
        <w:t>................................................................</w:t>
      </w:r>
    </w:p>
    <w:p w:rsidR="0075369C" w:rsidRDefault="00E53033">
      <w:pPr>
        <w:pStyle w:val="Standard"/>
        <w:spacing w:after="120" w:line="360" w:lineRule="auto"/>
        <w:jc w:val="both"/>
        <w:rPr>
          <w:sz w:val="22"/>
        </w:rPr>
      </w:pPr>
      <w:r>
        <w:rPr>
          <w:sz w:val="22"/>
        </w:rPr>
        <w:t>nato il.......................... a……………………………   residente in.................................................. (Prov..........)</w:t>
      </w:r>
    </w:p>
    <w:p w:rsidR="0075369C" w:rsidRDefault="00E53033">
      <w:pPr>
        <w:pStyle w:val="Standard"/>
        <w:spacing w:after="120" w:line="360" w:lineRule="auto"/>
        <w:jc w:val="both"/>
        <w:rPr>
          <w:sz w:val="22"/>
        </w:rPr>
      </w:pPr>
      <w:r>
        <w:rPr>
          <w:sz w:val="22"/>
        </w:rPr>
        <w:t>via.........................................................</w:t>
      </w:r>
      <w:r>
        <w:rPr>
          <w:sz w:val="22"/>
        </w:rPr>
        <w:t>......................................................... n......................................................</w:t>
      </w:r>
    </w:p>
    <w:p w:rsidR="0075369C" w:rsidRDefault="00E53033">
      <w:pPr>
        <w:pStyle w:val="Standard"/>
        <w:spacing w:line="360" w:lineRule="auto"/>
        <w:jc w:val="both"/>
        <w:rPr>
          <w:sz w:val="22"/>
        </w:rPr>
      </w:pPr>
      <w:r>
        <w:rPr>
          <w:sz w:val="22"/>
        </w:rPr>
        <w:t xml:space="preserve">domicilio in ............................................ (Prov. .........) via............................................................. </w:t>
      </w:r>
      <w:r>
        <w:rPr>
          <w:sz w:val="22"/>
        </w:rPr>
        <w:t>n...................</w:t>
      </w:r>
    </w:p>
    <w:p w:rsidR="0075369C" w:rsidRDefault="0075369C">
      <w:pPr>
        <w:pStyle w:val="Standard"/>
        <w:jc w:val="both"/>
      </w:pPr>
    </w:p>
    <w:p w:rsidR="0075369C" w:rsidRDefault="00E53033">
      <w:pPr>
        <w:pStyle w:val="Standard"/>
        <w:jc w:val="both"/>
      </w:pPr>
      <w:r>
        <w:rPr>
          <w:b/>
        </w:rPr>
        <w:t xml:space="preserve">A tal fine richiede la liquidazione seconda tranche - saldo del contributo  “Bonus Assunzionale” previsto dall’Azione </w:t>
      </w:r>
      <w:r>
        <w:rPr>
          <w:b/>
          <w:bCs/>
          <w:sz w:val="22"/>
        </w:rPr>
        <w:t>"Incentivi al reimpiego. Art. 29 L.R. 20/2005"</w:t>
      </w:r>
      <w:r>
        <w:rPr>
          <w:b/>
        </w:rPr>
        <w:t xml:space="preserve"> pari a € 10.000,00 lordi (o minor importo nei casi previsti dall'Avvi</w:t>
      </w:r>
      <w:r>
        <w:rPr>
          <w:b/>
        </w:rPr>
        <w:t>so).</w:t>
      </w:r>
    </w:p>
    <w:p w:rsidR="0075369C" w:rsidRDefault="0075369C">
      <w:pPr>
        <w:pStyle w:val="Standard"/>
        <w:jc w:val="both"/>
        <w:rPr>
          <w:b/>
        </w:rPr>
      </w:pPr>
    </w:p>
    <w:p w:rsidR="0075369C" w:rsidRDefault="00E53033">
      <w:pPr>
        <w:pStyle w:val="Standard"/>
        <w:jc w:val="both"/>
        <w:rPr>
          <w:sz w:val="22"/>
        </w:rPr>
      </w:pPr>
      <w:r>
        <w:rPr>
          <w:sz w:val="22"/>
        </w:rPr>
        <w:t>Di seguito si specificano le coordinate bancarie del conto corrente dedicato alle commesse pubbliche per l’accreditamento:</w:t>
      </w:r>
    </w:p>
    <w:p w:rsidR="0075369C" w:rsidRDefault="0075369C">
      <w:pPr>
        <w:pStyle w:val="Standard"/>
        <w:rPr>
          <w:sz w:val="22"/>
        </w:rPr>
      </w:pPr>
    </w:p>
    <w:p w:rsidR="0075369C" w:rsidRDefault="00E53033">
      <w:pPr>
        <w:pStyle w:val="Standard"/>
      </w:pPr>
      <w:r>
        <w:rPr>
          <w:b/>
          <w:bCs/>
          <w:sz w:val="22"/>
        </w:rPr>
        <w:t xml:space="preserve">CODICE IBAN </w:t>
      </w:r>
      <w:r>
        <w:rPr>
          <w:bCs/>
          <w:sz w:val="22"/>
        </w:rPr>
        <w:t>.</w:t>
      </w:r>
      <w:r>
        <w:rPr>
          <w:sz w:val="22"/>
        </w:rPr>
        <w:t>……………………………  …………………………………………………………..............</w:t>
      </w:r>
    </w:p>
    <w:p w:rsidR="0075369C" w:rsidRDefault="00E53033">
      <w:pPr>
        <w:pStyle w:val="Standard"/>
        <w:rPr>
          <w:sz w:val="22"/>
        </w:rPr>
      </w:pPr>
      <w:r>
        <w:rPr>
          <w:sz w:val="22"/>
        </w:rPr>
        <w:t>Intestato a ..................................................</w:t>
      </w:r>
      <w:r>
        <w:rPr>
          <w:sz w:val="22"/>
        </w:rPr>
        <w:t>..............................................................................................................</w:t>
      </w:r>
    </w:p>
    <w:p w:rsidR="0075369C" w:rsidRDefault="00E53033">
      <w:pPr>
        <w:pStyle w:val="Standard"/>
        <w:rPr>
          <w:sz w:val="22"/>
        </w:rPr>
      </w:pPr>
      <w:r>
        <w:rPr>
          <w:sz w:val="22"/>
        </w:rPr>
        <w:t>Codice fiscale e generalità delle persone delegate ad operare sul cl conto corrente dedicato:</w:t>
      </w:r>
    </w:p>
    <w:p w:rsidR="0075369C" w:rsidRDefault="00E53033">
      <w:pPr>
        <w:pStyle w:val="Standard"/>
        <w:rPr>
          <w:sz w:val="22"/>
        </w:rPr>
      </w:pPr>
      <w:r>
        <w:rPr>
          <w:sz w:val="22"/>
        </w:rPr>
        <w:t>Cognome e Nome ....................................</w:t>
      </w:r>
      <w:r>
        <w:rPr>
          <w:sz w:val="22"/>
        </w:rPr>
        <w:t>........................................ C.F. ...............................................................</w:t>
      </w:r>
    </w:p>
    <w:p w:rsidR="0075369C" w:rsidRDefault="00E53033">
      <w:pPr>
        <w:pStyle w:val="Standard"/>
        <w:rPr>
          <w:sz w:val="22"/>
        </w:rPr>
      </w:pPr>
      <w:r>
        <w:rPr>
          <w:sz w:val="22"/>
        </w:rPr>
        <w:t>nato a ....................................................................... (Prov. .............) il ..........................................</w:t>
      </w:r>
      <w:r>
        <w:rPr>
          <w:sz w:val="22"/>
        </w:rPr>
        <w:t>........................</w:t>
      </w:r>
    </w:p>
    <w:p w:rsidR="0075369C" w:rsidRDefault="00E53033">
      <w:pPr>
        <w:pStyle w:val="Standard"/>
        <w:rPr>
          <w:sz w:val="22"/>
        </w:rPr>
      </w:pPr>
      <w:r>
        <w:rPr>
          <w:sz w:val="22"/>
        </w:rPr>
        <w:t>residente (inserire indirizzo completo) ....................................................................................................................</w:t>
      </w:r>
    </w:p>
    <w:p w:rsidR="0075369C" w:rsidRDefault="00E53033">
      <w:pPr>
        <w:pStyle w:val="Standard"/>
        <w:rPr>
          <w:sz w:val="22"/>
        </w:rPr>
      </w:pPr>
      <w:r>
        <w:rPr>
          <w:sz w:val="22"/>
        </w:rPr>
        <w:t xml:space="preserve"> </w:t>
      </w:r>
    </w:p>
    <w:p w:rsidR="0075369C" w:rsidRDefault="0075369C">
      <w:pPr>
        <w:pStyle w:val="Standard"/>
        <w:spacing w:after="120"/>
        <w:rPr>
          <w:sz w:val="22"/>
        </w:rPr>
      </w:pPr>
    </w:p>
    <w:p w:rsidR="0075369C" w:rsidRDefault="00E53033">
      <w:pPr>
        <w:pStyle w:val="Standard"/>
        <w:spacing w:after="120"/>
        <w:rPr>
          <w:sz w:val="22"/>
        </w:rPr>
      </w:pPr>
      <w:r>
        <w:rPr>
          <w:sz w:val="22"/>
        </w:rPr>
        <w:t>In ottemperanza dell’art. 28 del D.P.R. 29.9.73 n. 600, altresì,</w:t>
      </w:r>
    </w:p>
    <w:p w:rsidR="0075369C" w:rsidRDefault="00E53033">
      <w:pPr>
        <w:pStyle w:val="Titolo2"/>
        <w:rPr>
          <w:sz w:val="24"/>
        </w:rPr>
      </w:pPr>
      <w:r>
        <w:rPr>
          <w:sz w:val="24"/>
        </w:rPr>
        <w:t>DICHI</w:t>
      </w:r>
      <w:r>
        <w:rPr>
          <w:sz w:val="24"/>
        </w:rPr>
        <w:t>ARA</w:t>
      </w:r>
    </w:p>
    <w:p w:rsidR="0075369C" w:rsidRDefault="00E53033">
      <w:pPr>
        <w:pStyle w:val="Standard"/>
        <w:spacing w:after="120"/>
        <w:jc w:val="center"/>
        <w:rPr>
          <w:sz w:val="22"/>
        </w:rPr>
      </w:pPr>
      <w:r>
        <w:rPr>
          <w:sz w:val="22"/>
        </w:rPr>
        <w:t>(barrare la casella interessata)</w:t>
      </w:r>
    </w:p>
    <w:p w:rsidR="0075369C" w:rsidRDefault="00E53033">
      <w:pPr>
        <w:pStyle w:val="Standard"/>
      </w:pPr>
      <w:r>
        <w:t>che il contributo richiesto</w:t>
      </w:r>
    </w:p>
    <w:p w:rsidR="0075369C" w:rsidRDefault="0075369C">
      <w:pPr>
        <w:pStyle w:val="Standard"/>
        <w:rPr>
          <w:sz w:val="20"/>
          <w:szCs w:val="20"/>
        </w:rPr>
      </w:pPr>
    </w:p>
    <w:p w:rsidR="0075369C" w:rsidRDefault="00E53033">
      <w:pPr>
        <w:pStyle w:val="Standard"/>
        <w:numPr>
          <w:ilvl w:val="0"/>
          <w:numId w:val="7"/>
        </w:numPr>
        <w:spacing w:line="360" w:lineRule="auto"/>
        <w:ind w:left="357" w:hanging="357"/>
        <w:jc w:val="both"/>
      </w:pPr>
      <w:r>
        <w:rPr>
          <w:b/>
          <w:bCs/>
          <w:sz w:val="21"/>
          <w:szCs w:val="21"/>
          <w:u w:val="single"/>
        </w:rPr>
        <w:t>È ASSOGGETTABILE</w:t>
      </w:r>
      <w:r>
        <w:rPr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alla ritenuta d’acconto del 4% di cui all’art. 28</w:t>
      </w:r>
      <w:r>
        <w:rPr>
          <w:b/>
          <w:bCs/>
          <w:sz w:val="21"/>
          <w:szCs w:val="21"/>
          <w:vertAlign w:val="superscript"/>
        </w:rPr>
        <w:t xml:space="preserve"> </w:t>
      </w:r>
      <w:r>
        <w:rPr>
          <w:b/>
          <w:bCs/>
          <w:sz w:val="21"/>
          <w:szCs w:val="21"/>
        </w:rPr>
        <w:t>del D.P.R. 600/1973 in quanto:</w:t>
      </w:r>
    </w:p>
    <w:p w:rsidR="0075369C" w:rsidRDefault="00E53033">
      <w:pPr>
        <w:pStyle w:val="Standard"/>
        <w:numPr>
          <w:ilvl w:val="1"/>
          <w:numId w:val="3"/>
        </w:numPr>
        <w:tabs>
          <w:tab w:val="left" w:pos="2700"/>
        </w:tabs>
        <w:spacing w:line="200" w:lineRule="atLeast"/>
        <w:ind w:left="900" w:hanging="540"/>
        <w:jc w:val="both"/>
      </w:pPr>
      <w:r>
        <w:rPr>
          <w:sz w:val="22"/>
          <w:szCs w:val="22"/>
        </w:rPr>
        <w:t xml:space="preserve">il beneficiario è </w:t>
      </w:r>
      <w:r>
        <w:rPr>
          <w:b/>
          <w:bCs/>
          <w:sz w:val="22"/>
          <w:szCs w:val="22"/>
        </w:rPr>
        <w:t>Ditta Individuale / Società / Ente Commerciale.</w:t>
      </w:r>
    </w:p>
    <w:p w:rsidR="0075369C" w:rsidRDefault="00E53033">
      <w:pPr>
        <w:pStyle w:val="Standard"/>
        <w:numPr>
          <w:ilvl w:val="1"/>
          <w:numId w:val="3"/>
        </w:numPr>
        <w:tabs>
          <w:tab w:val="left" w:pos="2700"/>
        </w:tabs>
        <w:spacing w:line="200" w:lineRule="atLeast"/>
        <w:ind w:left="900" w:hanging="540"/>
        <w:jc w:val="both"/>
      </w:pPr>
      <w:r>
        <w:rPr>
          <w:sz w:val="22"/>
          <w:szCs w:val="22"/>
        </w:rPr>
        <w:t xml:space="preserve">il beneficiario è </w:t>
      </w:r>
      <w:r>
        <w:rPr>
          <w:b/>
          <w:bCs/>
          <w:sz w:val="22"/>
          <w:szCs w:val="22"/>
        </w:rPr>
        <w:t>Ente non commerciale,</w:t>
      </w:r>
      <w:r>
        <w:rPr>
          <w:sz w:val="22"/>
          <w:szCs w:val="22"/>
        </w:rPr>
        <w:t xml:space="preserve"> ma il contributo suddetto è erogato per lo svolgimento di attività collaterali a quelle istituzionali aventi carattere di commercialità.</w:t>
      </w:r>
    </w:p>
    <w:p w:rsidR="0075369C" w:rsidRDefault="00E53033">
      <w:pPr>
        <w:pStyle w:val="Standard"/>
        <w:numPr>
          <w:ilvl w:val="1"/>
          <w:numId w:val="3"/>
        </w:numPr>
        <w:tabs>
          <w:tab w:val="left" w:pos="2692"/>
        </w:tabs>
        <w:spacing w:after="120" w:line="200" w:lineRule="atLeast"/>
        <w:ind w:left="896" w:hanging="539"/>
        <w:jc w:val="both"/>
        <w:rPr>
          <w:sz w:val="22"/>
          <w:szCs w:val="22"/>
        </w:rPr>
      </w:pPr>
      <w:r>
        <w:rPr>
          <w:sz w:val="22"/>
          <w:szCs w:val="22"/>
        </w:rPr>
        <w:t>(Altro)______________________________________________________________________</w:t>
      </w:r>
    </w:p>
    <w:p w:rsidR="0075369C" w:rsidRDefault="00E53033">
      <w:pPr>
        <w:pStyle w:val="Standard"/>
        <w:numPr>
          <w:ilvl w:val="0"/>
          <w:numId w:val="3"/>
        </w:numPr>
        <w:spacing w:line="360" w:lineRule="auto"/>
        <w:ind w:left="357" w:hanging="357"/>
        <w:jc w:val="both"/>
      </w:pPr>
      <w:r>
        <w:rPr>
          <w:b/>
          <w:bCs/>
          <w:sz w:val="21"/>
          <w:szCs w:val="21"/>
          <w:u w:val="single"/>
        </w:rPr>
        <w:t>NON È ASSOGGETTABILE</w:t>
      </w:r>
      <w:r>
        <w:rPr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alla ritenuta d’ac</w:t>
      </w:r>
      <w:r>
        <w:rPr>
          <w:b/>
          <w:bCs/>
          <w:sz w:val="21"/>
          <w:szCs w:val="21"/>
        </w:rPr>
        <w:t>conto del 4% di cui all’art. 28 del D.P.R. 600/1973 in quanto:</w:t>
      </w:r>
    </w:p>
    <w:p w:rsidR="0075369C" w:rsidRDefault="00E53033">
      <w:pPr>
        <w:pStyle w:val="Standard"/>
        <w:numPr>
          <w:ilvl w:val="1"/>
          <w:numId w:val="3"/>
        </w:numPr>
        <w:tabs>
          <w:tab w:val="left" w:pos="2700"/>
        </w:tabs>
        <w:spacing w:line="200" w:lineRule="atLeast"/>
        <w:ind w:left="900" w:hanging="540"/>
        <w:jc w:val="both"/>
      </w:pPr>
      <w:r>
        <w:rPr>
          <w:sz w:val="22"/>
          <w:szCs w:val="22"/>
        </w:rPr>
        <w:t xml:space="preserve">il beneficiario è </w:t>
      </w:r>
      <w:r>
        <w:rPr>
          <w:b/>
          <w:bCs/>
          <w:sz w:val="22"/>
          <w:szCs w:val="22"/>
        </w:rPr>
        <w:t>Organizzazione non lucrativa di utilità sociale - O.N.L.U.S.</w:t>
      </w:r>
      <w:r>
        <w:rPr>
          <w:sz w:val="22"/>
          <w:szCs w:val="22"/>
        </w:rPr>
        <w:t>,</w:t>
      </w:r>
    </w:p>
    <w:p w:rsidR="0075369C" w:rsidRDefault="00E53033">
      <w:pPr>
        <w:pStyle w:val="Standard"/>
        <w:numPr>
          <w:ilvl w:val="1"/>
          <w:numId w:val="3"/>
        </w:numPr>
        <w:tabs>
          <w:tab w:val="left" w:pos="2700"/>
        </w:tabs>
        <w:spacing w:line="200" w:lineRule="atLeast"/>
        <w:ind w:left="900" w:hanging="540"/>
        <w:jc w:val="both"/>
      </w:pPr>
      <w:r>
        <w:rPr>
          <w:sz w:val="22"/>
          <w:szCs w:val="22"/>
        </w:rPr>
        <w:t xml:space="preserve">il beneficiario è </w:t>
      </w:r>
      <w:r>
        <w:rPr>
          <w:b/>
          <w:bCs/>
          <w:sz w:val="22"/>
          <w:szCs w:val="22"/>
        </w:rPr>
        <w:t>Ente non commerciale</w:t>
      </w:r>
      <w:r>
        <w:rPr>
          <w:sz w:val="22"/>
          <w:szCs w:val="22"/>
        </w:rPr>
        <w:t xml:space="preserve"> ed il contributo suddetto è destinato a finanziare l’espletamento delle at</w:t>
      </w:r>
      <w:r>
        <w:rPr>
          <w:sz w:val="22"/>
          <w:szCs w:val="22"/>
        </w:rPr>
        <w:t>tività istituzionali e il raggiungimento dei fini primari dell’Ente.</w:t>
      </w:r>
    </w:p>
    <w:p w:rsidR="0075369C" w:rsidRDefault="00E53033">
      <w:pPr>
        <w:pStyle w:val="Standard"/>
        <w:numPr>
          <w:ilvl w:val="1"/>
          <w:numId w:val="3"/>
        </w:numPr>
        <w:tabs>
          <w:tab w:val="left" w:pos="2700"/>
        </w:tabs>
        <w:spacing w:line="200" w:lineRule="atLeast"/>
        <w:ind w:left="900" w:hanging="540"/>
        <w:jc w:val="both"/>
      </w:pPr>
      <w:r>
        <w:rPr>
          <w:sz w:val="22"/>
          <w:szCs w:val="22"/>
        </w:rPr>
        <w:t xml:space="preserve">il beneficiario è </w:t>
      </w:r>
      <w:r>
        <w:rPr>
          <w:b/>
          <w:bCs/>
          <w:sz w:val="22"/>
          <w:szCs w:val="22"/>
        </w:rPr>
        <w:t>Ente non commerciale</w:t>
      </w:r>
      <w:r>
        <w:rPr>
          <w:sz w:val="22"/>
          <w:szCs w:val="22"/>
        </w:rPr>
        <w:t xml:space="preserve">, che può svolgere occasionalmente o marginalmente attività commerciali, ma il contributo suddetto non è in relazione ad alcun esercizio d’impresa e </w:t>
      </w:r>
      <w:r>
        <w:rPr>
          <w:sz w:val="22"/>
          <w:szCs w:val="22"/>
        </w:rPr>
        <w:t>non produce reddito di natura commerciale.</w:t>
      </w:r>
    </w:p>
    <w:p w:rsidR="0075369C" w:rsidRDefault="00E53033">
      <w:pPr>
        <w:pStyle w:val="Standard"/>
        <w:numPr>
          <w:ilvl w:val="1"/>
          <w:numId w:val="3"/>
        </w:numPr>
        <w:tabs>
          <w:tab w:val="left" w:pos="2700"/>
        </w:tabs>
        <w:spacing w:line="200" w:lineRule="atLeast"/>
        <w:ind w:left="900" w:hanging="540"/>
        <w:jc w:val="both"/>
        <w:rPr>
          <w:sz w:val="22"/>
          <w:szCs w:val="22"/>
        </w:rPr>
      </w:pPr>
      <w:r>
        <w:rPr>
          <w:sz w:val="22"/>
          <w:szCs w:val="22"/>
        </w:rPr>
        <w:t>il contributo è destinato a finanziare l’acquisto di beni strumentali.</w:t>
      </w:r>
    </w:p>
    <w:p w:rsidR="0075369C" w:rsidRDefault="00E53033">
      <w:pPr>
        <w:pStyle w:val="Standard"/>
        <w:numPr>
          <w:ilvl w:val="1"/>
          <w:numId w:val="3"/>
        </w:numPr>
        <w:tabs>
          <w:tab w:val="left" w:pos="1792"/>
          <w:tab w:val="left" w:pos="2643"/>
        </w:tabs>
        <w:spacing w:line="200" w:lineRule="atLeast"/>
        <w:ind w:left="896" w:hanging="539"/>
        <w:rPr>
          <w:sz w:val="22"/>
          <w:szCs w:val="22"/>
        </w:rPr>
      </w:pPr>
      <w:r>
        <w:rPr>
          <w:sz w:val="22"/>
          <w:szCs w:val="22"/>
        </w:rPr>
        <w:t>(Altro)__________________________________________________________________________</w:t>
      </w:r>
    </w:p>
    <w:p w:rsidR="0075369C" w:rsidRDefault="0075369C">
      <w:pPr>
        <w:pStyle w:val="Standard"/>
        <w:spacing w:after="120"/>
        <w:jc w:val="both"/>
        <w:rPr>
          <w:b/>
          <w:bCs/>
          <w:sz w:val="22"/>
          <w:u w:val="single"/>
        </w:rPr>
      </w:pPr>
    </w:p>
    <w:p w:rsidR="0075369C" w:rsidRDefault="00E53033">
      <w:pPr>
        <w:pStyle w:val="Standard"/>
        <w:spacing w:after="120"/>
        <w:jc w:val="both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Si allega:</w:t>
      </w:r>
    </w:p>
    <w:p w:rsidR="0075369C" w:rsidRDefault="00E53033">
      <w:pPr>
        <w:pStyle w:val="Standard"/>
        <w:numPr>
          <w:ilvl w:val="0"/>
          <w:numId w:val="8"/>
        </w:numPr>
        <w:spacing w:line="280" w:lineRule="exact"/>
        <w:ind w:left="714" w:hanging="357"/>
        <w:jc w:val="both"/>
        <w:rPr>
          <w:sz w:val="22"/>
        </w:rPr>
      </w:pPr>
      <w:r>
        <w:rPr>
          <w:sz w:val="22"/>
        </w:rPr>
        <w:t xml:space="preserve">Modello 6 - Dichiarazione aiuti “de minimis” o </w:t>
      </w:r>
      <w:r>
        <w:rPr>
          <w:sz w:val="22"/>
        </w:rPr>
        <w:t>Modello - 7 Dichiarazione Regolamento CE 651/2014</w:t>
      </w:r>
    </w:p>
    <w:p w:rsidR="0075369C" w:rsidRDefault="00E53033">
      <w:pPr>
        <w:pStyle w:val="Standard"/>
        <w:numPr>
          <w:ilvl w:val="0"/>
          <w:numId w:val="4"/>
        </w:numPr>
        <w:spacing w:after="360" w:line="280" w:lineRule="exact"/>
        <w:ind w:left="714" w:hanging="357"/>
        <w:jc w:val="both"/>
        <w:rPr>
          <w:sz w:val="22"/>
        </w:rPr>
      </w:pPr>
      <w:r>
        <w:rPr>
          <w:sz w:val="22"/>
        </w:rPr>
        <w:t>Copia fotostatica del documento di identità del dichiarante in corso di validità.</w:t>
      </w:r>
    </w:p>
    <w:p w:rsidR="0075369C" w:rsidRDefault="0075369C">
      <w:pPr>
        <w:pStyle w:val="Standard"/>
        <w:jc w:val="both"/>
      </w:pPr>
    </w:p>
    <w:p w:rsidR="0075369C" w:rsidRDefault="00E53033">
      <w:pPr>
        <w:pStyle w:val="Standard"/>
        <w:jc w:val="both"/>
        <w:rPr>
          <w:sz w:val="22"/>
        </w:rPr>
      </w:pPr>
      <w:r>
        <w:rPr>
          <w:sz w:val="22"/>
        </w:rPr>
        <w:t>Luogo e data ………………….</w:t>
      </w:r>
    </w:p>
    <w:p w:rsidR="0075369C" w:rsidRDefault="00E53033">
      <w:pPr>
        <w:pStyle w:val="Pidipagina"/>
        <w:spacing w:before="120" w:after="120"/>
        <w:ind w:left="4933" w:firstLine="709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(Timbro e Firma del dichiarante)</w:t>
      </w:r>
    </w:p>
    <w:p w:rsidR="0075369C" w:rsidRDefault="00E53033">
      <w:pPr>
        <w:pStyle w:val="Standard"/>
        <w:spacing w:after="360"/>
        <w:ind w:left="4933" w:firstLine="709"/>
        <w:rPr>
          <w:b/>
          <w:sz w:val="22"/>
        </w:rPr>
      </w:pPr>
      <w:r>
        <w:rPr>
          <w:b/>
          <w:sz w:val="22"/>
        </w:rPr>
        <w:t>_____________________________</w:t>
      </w:r>
    </w:p>
    <w:sectPr w:rsidR="0075369C">
      <w:pgSz w:w="11906" w:h="16838"/>
      <w:pgMar w:top="561" w:right="1134" w:bottom="1134" w:left="9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033" w:rsidRDefault="00E53033">
      <w:r>
        <w:separator/>
      </w:r>
    </w:p>
  </w:endnote>
  <w:endnote w:type="continuationSeparator" w:id="0">
    <w:p w:rsidR="00E53033" w:rsidRDefault="00E5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033" w:rsidRDefault="00E53033">
      <w:r>
        <w:rPr>
          <w:color w:val="000000"/>
        </w:rPr>
        <w:ptab w:relativeTo="margin" w:alignment="center" w:leader="none"/>
      </w:r>
    </w:p>
  </w:footnote>
  <w:footnote w:type="continuationSeparator" w:id="0">
    <w:p w:rsidR="00E53033" w:rsidRDefault="00E53033">
      <w:r>
        <w:continuationSeparator/>
      </w:r>
    </w:p>
  </w:footnote>
  <w:footnote w:id="1">
    <w:p w:rsidR="0075369C" w:rsidRDefault="00E53033">
      <w:pPr>
        <w:pStyle w:val="Footnote"/>
      </w:pPr>
      <w:r>
        <w:rPr>
          <w:rStyle w:val="Rimandonotaapidipagina"/>
        </w:rPr>
        <w:footnoteRef/>
      </w:r>
      <w:r>
        <w:t xml:space="preserve"> </w:t>
      </w:r>
      <w:r>
        <w:t>La marca da bollo va applicata ogni 4 pagine scritte</w:t>
      </w:r>
      <w:r>
        <w:rPr>
          <w:sz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1702"/>
    <w:multiLevelType w:val="multilevel"/>
    <w:tmpl w:val="C2A269D6"/>
    <w:styleLink w:val="WW8Num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29E7B7D"/>
    <w:multiLevelType w:val="multilevel"/>
    <w:tmpl w:val="8168F2D2"/>
    <w:styleLink w:val="WW8Num2"/>
    <w:lvl w:ilvl="0">
      <w:numFmt w:val="bullet"/>
      <w:lvlText w:val="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8D85878"/>
    <w:multiLevelType w:val="multilevel"/>
    <w:tmpl w:val="91BC55C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692177DC"/>
    <w:multiLevelType w:val="multilevel"/>
    <w:tmpl w:val="F81A87E2"/>
    <w:styleLink w:val="WW8Num5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778B5E0E"/>
    <w:multiLevelType w:val="multilevel"/>
    <w:tmpl w:val="04E660F6"/>
    <w:styleLink w:val="WW8Num3"/>
    <w:lvl w:ilvl="0">
      <w:numFmt w:val="bullet"/>
      <w:lvlText w:val="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3"/>
    <w:lvlOverride w:ilvl="0"/>
  </w:num>
  <w:num w:numId="7">
    <w:abstractNumId w:val="1"/>
    <w:lvlOverride w:ilvl="0"/>
  </w:num>
  <w:num w:numId="8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5369C"/>
    <w:rsid w:val="001400C0"/>
    <w:rsid w:val="0075369C"/>
    <w:rsid w:val="00E5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Standard"/>
    <w:pPr>
      <w:keepNext/>
      <w:jc w:val="center"/>
      <w:outlineLvl w:val="1"/>
    </w:pPr>
    <w:rPr>
      <w:b/>
      <w:bCs/>
      <w:sz w:val="26"/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Standard"/>
    <w:next w:val="Standard"/>
    <w:pPr>
      <w:keepNext/>
      <w:outlineLvl w:val="3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TABELLA">
    <w:name w:val="TABELLA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Paragrafoelenco">
    <w:name w:val="List Paragraph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dipagina">
    <w:name w:val="footer"/>
    <w:basedOn w:val="Standard"/>
    <w:pPr>
      <w:jc w:val="both"/>
    </w:pPr>
    <w:rPr>
      <w:szCs w:val="2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 w:cs="Times New Roman"/>
    </w:rPr>
  </w:style>
  <w:style w:type="character" w:customStyle="1" w:styleId="WW-Absatz-Standardschriftart11111111">
    <w:name w:val="WW-Absatz-Standardschriftart11111111"/>
  </w:style>
  <w:style w:type="character" w:customStyle="1" w:styleId="WW8Num21z0">
    <w:name w:val="WW8Num21z0"/>
    <w:rPr>
      <w:b/>
    </w:rPr>
  </w:style>
  <w:style w:type="character" w:customStyle="1" w:styleId="WW8Num2z1">
    <w:name w:val="WW8Num2z1"/>
    <w:rPr>
      <w:rFonts w:ascii="Courier New" w:hAnsi="Courier New" w:cs="Times New Roman"/>
      <w:sz w:val="24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Times New Roman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00C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00C0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Standard"/>
    <w:pPr>
      <w:keepNext/>
      <w:jc w:val="center"/>
      <w:outlineLvl w:val="1"/>
    </w:pPr>
    <w:rPr>
      <w:b/>
      <w:bCs/>
      <w:sz w:val="26"/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Standard"/>
    <w:next w:val="Standard"/>
    <w:pPr>
      <w:keepNext/>
      <w:outlineLvl w:val="3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TABELLA">
    <w:name w:val="TABELLA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Paragrafoelenco">
    <w:name w:val="List Paragraph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dipagina">
    <w:name w:val="footer"/>
    <w:basedOn w:val="Standard"/>
    <w:pPr>
      <w:jc w:val="both"/>
    </w:pPr>
    <w:rPr>
      <w:szCs w:val="2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 w:cs="Times New Roman"/>
    </w:rPr>
  </w:style>
  <w:style w:type="character" w:customStyle="1" w:styleId="WW-Absatz-Standardschriftart11111111">
    <w:name w:val="WW-Absatz-Standardschriftart11111111"/>
  </w:style>
  <w:style w:type="character" w:customStyle="1" w:styleId="WW8Num21z0">
    <w:name w:val="WW8Num21z0"/>
    <w:rPr>
      <w:b/>
    </w:rPr>
  </w:style>
  <w:style w:type="character" w:customStyle="1" w:styleId="WW8Num2z1">
    <w:name w:val="WW8Num2z1"/>
    <w:rPr>
      <w:rFonts w:ascii="Courier New" w:hAnsi="Courier New" w:cs="Times New Roman"/>
      <w:sz w:val="24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Times New Roman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00C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00C0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34452</TotalTime>
  <Pages>3</Pages>
  <Words>1364</Words>
  <Characters>7779</Characters>
  <Application>Microsoft Office Word</Application>
  <DocSecurity>0</DocSecurity>
  <Lines>64</Lines>
  <Paragraphs>18</Paragraphs>
  <ScaleCrop>false</ScaleCrop>
  <Company>Hewlett-Packard</Company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Pinna</dc:creator>
  <cp:lastModifiedBy>Silvia Vivanet</cp:lastModifiedBy>
  <cp:revision>1</cp:revision>
  <dcterms:created xsi:type="dcterms:W3CDTF">2014-12-17T16:08:00Z</dcterms:created>
  <dcterms:modified xsi:type="dcterms:W3CDTF">2014-12-24T12:59:00Z</dcterms:modified>
</cp:coreProperties>
</file>